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0AD0" w:rsidRPr="00727B7B" w:rsidRDefault="009E0AD0" w:rsidP="009E0AD0">
      <w:pPr>
        <w:ind w:firstLine="709"/>
        <w:jc w:val="both"/>
        <w:rPr>
          <w:b/>
          <w:lang w:val="en-US"/>
        </w:rPr>
      </w:pPr>
      <w:proofErr w:type="spellStart"/>
      <w:r w:rsidRPr="00727B7B">
        <w:rPr>
          <w:b/>
        </w:rPr>
        <w:t>Семеног</w:t>
      </w:r>
      <w:proofErr w:type="spellEnd"/>
      <w:r w:rsidRPr="00727B7B">
        <w:rPr>
          <w:b/>
        </w:rPr>
        <w:t xml:space="preserve"> О.М.</w:t>
      </w:r>
      <w:r w:rsidRPr="00727B7B">
        <w:rPr>
          <w:b/>
          <w:lang w:val="en-US"/>
        </w:rPr>
        <w:t> </w:t>
      </w:r>
      <w:r w:rsidRPr="00727B7B">
        <w:rPr>
          <w:b/>
        </w:rPr>
        <w:t>Ф</w:t>
      </w:r>
      <w:r w:rsidRPr="00727B7B">
        <w:rPr>
          <w:b/>
          <w:bCs/>
        </w:rPr>
        <w:t>ормування академічної культури майбутніх педагогів-дослідників</w:t>
      </w:r>
      <w:r w:rsidRPr="00727B7B">
        <w:rPr>
          <w:b/>
          <w:bCs/>
          <w:lang w:val="en-US"/>
        </w:rPr>
        <w:t> </w:t>
      </w:r>
      <w:r w:rsidRPr="00727B7B">
        <w:rPr>
          <w:b/>
          <w:bCs/>
        </w:rPr>
        <w:t>в умовах цифрового творчого середовища</w:t>
      </w:r>
      <w:r w:rsidRPr="00727B7B">
        <w:rPr>
          <w:b/>
          <w:bCs/>
          <w:lang w:val="en-US"/>
        </w:rPr>
        <w:t> </w:t>
      </w:r>
      <w:r w:rsidRPr="00727B7B">
        <w:rPr>
          <w:b/>
          <w:bCs/>
        </w:rPr>
        <w:t>як наукова проблема</w:t>
      </w:r>
      <w:r w:rsidRPr="00727B7B">
        <w:rPr>
          <w:b/>
          <w:lang w:val="en-US"/>
        </w:rPr>
        <w:t> </w:t>
      </w:r>
      <w:r w:rsidRPr="00727B7B">
        <w:rPr>
          <w:b/>
        </w:rPr>
        <w:t>/ О.М.</w:t>
      </w:r>
      <w:r w:rsidRPr="00727B7B">
        <w:rPr>
          <w:b/>
          <w:lang w:val="en-US"/>
        </w:rPr>
        <w:t> </w:t>
      </w:r>
      <w:proofErr w:type="spellStart"/>
      <w:r w:rsidRPr="00727B7B">
        <w:rPr>
          <w:b/>
        </w:rPr>
        <w:t>Семеног</w:t>
      </w:r>
      <w:proofErr w:type="spellEnd"/>
      <w:r w:rsidRPr="00727B7B">
        <w:rPr>
          <w:b/>
        </w:rPr>
        <w:t>,</w:t>
      </w:r>
      <w:r w:rsidRPr="00727B7B">
        <w:rPr>
          <w:b/>
          <w:lang w:val="en-US"/>
        </w:rPr>
        <w:t> </w:t>
      </w:r>
      <w:r w:rsidRPr="00727B7B">
        <w:rPr>
          <w:b/>
        </w:rPr>
        <w:t xml:space="preserve">О.В. </w:t>
      </w:r>
      <w:proofErr w:type="spellStart"/>
      <w:r w:rsidRPr="00727B7B">
        <w:rPr>
          <w:b/>
        </w:rPr>
        <w:t>Семеніхіна</w:t>
      </w:r>
      <w:proofErr w:type="spellEnd"/>
      <w:r w:rsidRPr="00727B7B">
        <w:rPr>
          <w:b/>
        </w:rPr>
        <w:t xml:space="preserve">, </w:t>
      </w:r>
      <w:proofErr w:type="spellStart"/>
      <w:r w:rsidRPr="00727B7B">
        <w:rPr>
          <w:b/>
        </w:rPr>
        <w:t>Д.С.Безуглий</w:t>
      </w:r>
      <w:proofErr w:type="spellEnd"/>
      <w:r w:rsidRPr="00727B7B">
        <w:rPr>
          <w:b/>
          <w:lang w:val="en-US"/>
        </w:rPr>
        <w:t> </w:t>
      </w:r>
      <w:r w:rsidRPr="00727B7B">
        <w:rPr>
          <w:b/>
        </w:rPr>
        <w:t>// Інформаційні технології і засоби нав</w:t>
      </w:r>
      <w:r w:rsidR="00727B7B">
        <w:rPr>
          <w:b/>
        </w:rPr>
        <w:t xml:space="preserve">чання. – 2017. – Том 62. – №6. - </w:t>
      </w:r>
      <w:r w:rsidRPr="00727B7B">
        <w:rPr>
          <w:b/>
          <w:lang w:val="en-US"/>
        </w:rPr>
        <w:t>C</w:t>
      </w:r>
      <w:r w:rsidRPr="00727B7B">
        <w:rPr>
          <w:b/>
        </w:rPr>
        <w:t>.240-252. (</w:t>
      </w:r>
      <w:r w:rsidRPr="00727B7B">
        <w:rPr>
          <w:b/>
          <w:lang w:val="en-US"/>
        </w:rPr>
        <w:t>Web</w:t>
      </w:r>
      <w:r w:rsidRPr="00727B7B">
        <w:rPr>
          <w:b/>
        </w:rPr>
        <w:t xml:space="preserve"> </w:t>
      </w:r>
      <w:proofErr w:type="gramStart"/>
      <w:r w:rsidRPr="00727B7B">
        <w:rPr>
          <w:b/>
          <w:lang w:val="en-US"/>
        </w:rPr>
        <w:t>Of</w:t>
      </w:r>
      <w:proofErr w:type="gramEnd"/>
      <w:r w:rsidRPr="00727B7B">
        <w:rPr>
          <w:b/>
        </w:rPr>
        <w:t xml:space="preserve"> </w:t>
      </w:r>
      <w:r w:rsidRPr="00727B7B">
        <w:rPr>
          <w:b/>
          <w:lang w:val="en-US"/>
        </w:rPr>
        <w:t>Science</w:t>
      </w:r>
      <w:r w:rsidRPr="00727B7B">
        <w:rPr>
          <w:b/>
        </w:rPr>
        <w:t xml:space="preserve">) </w:t>
      </w:r>
      <w:r w:rsidRPr="00727B7B">
        <w:rPr>
          <w:b/>
          <w:lang w:val="en-US"/>
        </w:rPr>
        <w:t>https://journal.iitta.gov.ua/index.php/itlt/article/viewFile/1917/1286</w:t>
      </w:r>
    </w:p>
    <w:p w:rsidR="009E0AD0" w:rsidRPr="009E0AD0" w:rsidRDefault="009E0AD0" w:rsidP="009E0AD0">
      <w:pPr>
        <w:spacing w:before="120"/>
        <w:ind w:firstLine="709"/>
        <w:jc w:val="both"/>
        <w:rPr>
          <w:b/>
          <w:sz w:val="20"/>
          <w:szCs w:val="20"/>
          <w:lang w:val="en-US"/>
        </w:rPr>
      </w:pPr>
    </w:p>
    <w:p w:rsidR="009E0AD0" w:rsidRDefault="009E0AD0" w:rsidP="00E971DE">
      <w:pPr>
        <w:spacing w:before="120"/>
        <w:rPr>
          <w:b/>
          <w:sz w:val="20"/>
          <w:szCs w:val="20"/>
        </w:rPr>
      </w:pPr>
    </w:p>
    <w:p w:rsidR="00E971DE" w:rsidRPr="003F7E17" w:rsidRDefault="00E971DE" w:rsidP="00E971DE">
      <w:pPr>
        <w:spacing w:before="120"/>
        <w:rPr>
          <w:b/>
          <w:sz w:val="20"/>
          <w:szCs w:val="20"/>
        </w:rPr>
      </w:pPr>
      <w:proofErr w:type="spellStart"/>
      <w:r>
        <w:rPr>
          <w:b/>
          <w:sz w:val="20"/>
          <w:szCs w:val="20"/>
        </w:rPr>
        <w:t>Семеног</w:t>
      </w:r>
      <w:proofErr w:type="spellEnd"/>
      <w:r>
        <w:rPr>
          <w:b/>
          <w:sz w:val="20"/>
          <w:szCs w:val="20"/>
        </w:rPr>
        <w:t xml:space="preserve"> Олена Миколаївна</w:t>
      </w:r>
    </w:p>
    <w:p w:rsidR="00E971DE" w:rsidRPr="00AE01FC" w:rsidRDefault="00E971DE" w:rsidP="00E971DE">
      <w:pPr>
        <w:rPr>
          <w:sz w:val="20"/>
          <w:szCs w:val="20"/>
          <w:lang w:val="ru-RU"/>
        </w:rPr>
      </w:pPr>
      <w:r>
        <w:rPr>
          <w:sz w:val="20"/>
          <w:szCs w:val="20"/>
        </w:rPr>
        <w:t>доктор педагогічний наук</w:t>
      </w:r>
      <w:r w:rsidRPr="00AE01FC">
        <w:rPr>
          <w:sz w:val="20"/>
          <w:szCs w:val="20"/>
          <w:lang w:val="ru-RU"/>
        </w:rPr>
        <w:t xml:space="preserve">, </w:t>
      </w:r>
      <w:r>
        <w:rPr>
          <w:sz w:val="20"/>
          <w:szCs w:val="20"/>
        </w:rPr>
        <w:t>професор, зав. кафедри укр. мови</w:t>
      </w:r>
    </w:p>
    <w:p w:rsidR="00E971DE" w:rsidRPr="00AE01FC" w:rsidRDefault="00E971DE" w:rsidP="00E971DE">
      <w:pPr>
        <w:rPr>
          <w:sz w:val="20"/>
          <w:szCs w:val="20"/>
          <w:lang w:val="ru-RU"/>
        </w:rPr>
      </w:pPr>
      <w:r>
        <w:rPr>
          <w:sz w:val="20"/>
          <w:szCs w:val="20"/>
        </w:rPr>
        <w:t>Сумський державний педагогічний університет імені А. С. Макаренка, м. Суми, Україна</w:t>
      </w:r>
    </w:p>
    <w:p w:rsidR="00E971DE" w:rsidRPr="00557E96" w:rsidRDefault="00E971DE" w:rsidP="00E971DE">
      <w:pPr>
        <w:rPr>
          <w:sz w:val="20"/>
          <w:szCs w:val="20"/>
          <w:lang w:val="ru-RU"/>
        </w:rPr>
      </w:pPr>
      <w:r>
        <w:rPr>
          <w:sz w:val="20"/>
          <w:szCs w:val="20"/>
          <w:lang w:val="en-US"/>
        </w:rPr>
        <w:t>ORCID</w:t>
      </w:r>
      <w:r w:rsidRPr="00557E96">
        <w:rPr>
          <w:sz w:val="20"/>
          <w:szCs w:val="20"/>
          <w:lang w:val="ru-RU"/>
        </w:rPr>
        <w:t xml:space="preserve"> </w:t>
      </w:r>
      <w:r>
        <w:rPr>
          <w:sz w:val="20"/>
          <w:szCs w:val="20"/>
          <w:lang w:val="en-US"/>
        </w:rPr>
        <w:t>ID</w:t>
      </w:r>
      <w:r w:rsidRPr="00557E96">
        <w:rPr>
          <w:sz w:val="20"/>
          <w:szCs w:val="20"/>
          <w:lang w:val="ru-RU"/>
        </w:rPr>
        <w:t xml:space="preserve"> 0000-0002-8697-8602</w:t>
      </w:r>
    </w:p>
    <w:p w:rsidR="00E971DE" w:rsidRPr="00557E96" w:rsidRDefault="00E971DE" w:rsidP="00E971DE">
      <w:pPr>
        <w:rPr>
          <w:i/>
          <w:sz w:val="20"/>
          <w:szCs w:val="20"/>
          <w:lang w:val="ru-RU"/>
        </w:rPr>
      </w:pPr>
      <w:proofErr w:type="spellStart"/>
      <w:r w:rsidRPr="00AE01FC">
        <w:rPr>
          <w:i/>
          <w:sz w:val="20"/>
          <w:szCs w:val="20"/>
          <w:lang w:val="en-US"/>
        </w:rPr>
        <w:t>olenasemenog</w:t>
      </w:r>
      <w:proofErr w:type="spellEnd"/>
      <w:r w:rsidRPr="00557E96">
        <w:rPr>
          <w:i/>
          <w:sz w:val="20"/>
          <w:szCs w:val="20"/>
          <w:lang w:val="ru-RU"/>
        </w:rPr>
        <w:t>@</w:t>
      </w:r>
      <w:proofErr w:type="spellStart"/>
      <w:r w:rsidRPr="00AE01FC">
        <w:rPr>
          <w:i/>
          <w:sz w:val="20"/>
          <w:szCs w:val="20"/>
          <w:lang w:val="en-US"/>
        </w:rPr>
        <w:t>gmail</w:t>
      </w:r>
      <w:proofErr w:type="spellEnd"/>
      <w:r w:rsidRPr="00557E96">
        <w:rPr>
          <w:i/>
          <w:sz w:val="20"/>
          <w:szCs w:val="20"/>
          <w:lang w:val="ru-RU"/>
        </w:rPr>
        <w:t>.</w:t>
      </w:r>
      <w:r w:rsidRPr="00AE01FC">
        <w:rPr>
          <w:i/>
          <w:sz w:val="20"/>
          <w:szCs w:val="20"/>
          <w:lang w:val="en-US"/>
        </w:rPr>
        <w:t>com</w:t>
      </w:r>
    </w:p>
    <w:p w:rsidR="00E971DE" w:rsidRPr="00557E96" w:rsidRDefault="00E971DE" w:rsidP="00E971DE">
      <w:pPr>
        <w:spacing w:before="120"/>
        <w:rPr>
          <w:b/>
          <w:sz w:val="20"/>
          <w:szCs w:val="20"/>
          <w:lang w:val="ru-RU"/>
        </w:rPr>
      </w:pPr>
      <w:proofErr w:type="spellStart"/>
      <w:r>
        <w:rPr>
          <w:b/>
          <w:sz w:val="20"/>
          <w:szCs w:val="20"/>
        </w:rPr>
        <w:t>Семеніхіна</w:t>
      </w:r>
      <w:proofErr w:type="spellEnd"/>
      <w:r>
        <w:rPr>
          <w:b/>
          <w:sz w:val="20"/>
          <w:szCs w:val="20"/>
        </w:rPr>
        <w:t xml:space="preserve"> Олена Володимирівна</w:t>
      </w:r>
    </w:p>
    <w:p w:rsidR="00E971DE" w:rsidRPr="00AE01FC" w:rsidRDefault="00E971DE" w:rsidP="00E971DE">
      <w:pPr>
        <w:rPr>
          <w:sz w:val="20"/>
          <w:szCs w:val="20"/>
          <w:lang w:val="ru-RU"/>
        </w:rPr>
      </w:pPr>
      <w:r>
        <w:rPr>
          <w:sz w:val="20"/>
          <w:szCs w:val="20"/>
        </w:rPr>
        <w:t>доктор педагогічний наук</w:t>
      </w:r>
      <w:r w:rsidRPr="00AE01FC">
        <w:rPr>
          <w:sz w:val="20"/>
          <w:szCs w:val="20"/>
          <w:lang w:val="ru-RU"/>
        </w:rPr>
        <w:t xml:space="preserve">, </w:t>
      </w:r>
      <w:r>
        <w:rPr>
          <w:sz w:val="20"/>
          <w:szCs w:val="20"/>
        </w:rPr>
        <w:t>доцент, зав. кафедри інформатики</w:t>
      </w:r>
    </w:p>
    <w:p w:rsidR="00E971DE" w:rsidRPr="00AE01FC" w:rsidRDefault="00E971DE" w:rsidP="00E971DE">
      <w:pPr>
        <w:rPr>
          <w:sz w:val="20"/>
          <w:szCs w:val="20"/>
          <w:lang w:val="ru-RU"/>
        </w:rPr>
      </w:pPr>
      <w:r>
        <w:rPr>
          <w:sz w:val="20"/>
          <w:szCs w:val="20"/>
        </w:rPr>
        <w:t>Сумський державний педагогічний університет імені А. С. Макаренка, м. Суми, Україна</w:t>
      </w:r>
    </w:p>
    <w:p w:rsidR="00E971DE" w:rsidRPr="00AE01FC" w:rsidRDefault="00E971DE" w:rsidP="00E971DE">
      <w:pPr>
        <w:rPr>
          <w:sz w:val="20"/>
          <w:szCs w:val="20"/>
        </w:rPr>
      </w:pPr>
      <w:r>
        <w:rPr>
          <w:sz w:val="20"/>
          <w:szCs w:val="20"/>
          <w:lang w:val="en-US"/>
        </w:rPr>
        <w:t>ORCID ID</w:t>
      </w:r>
      <w:r>
        <w:rPr>
          <w:sz w:val="20"/>
          <w:szCs w:val="20"/>
        </w:rPr>
        <w:t xml:space="preserve"> </w:t>
      </w:r>
      <w:r w:rsidRPr="00AE01FC">
        <w:rPr>
          <w:sz w:val="20"/>
          <w:szCs w:val="20"/>
        </w:rPr>
        <w:t>0000-0002-3896-8151</w:t>
      </w:r>
    </w:p>
    <w:p w:rsidR="00E971DE" w:rsidRPr="00765773" w:rsidRDefault="00E971DE" w:rsidP="00E971DE">
      <w:pPr>
        <w:rPr>
          <w:i/>
          <w:sz w:val="20"/>
          <w:szCs w:val="20"/>
          <w:lang w:val="en-US"/>
        </w:rPr>
      </w:pPr>
      <w:r w:rsidRPr="00AE01FC">
        <w:rPr>
          <w:i/>
          <w:sz w:val="20"/>
          <w:szCs w:val="20"/>
          <w:lang w:val="en-US"/>
        </w:rPr>
        <w:t>e.semenikhina@fizmatsspu.sumy.ua</w:t>
      </w:r>
    </w:p>
    <w:p w:rsidR="00E971DE" w:rsidRPr="00557E96" w:rsidRDefault="00E971DE" w:rsidP="00E971DE">
      <w:pPr>
        <w:spacing w:before="120"/>
        <w:rPr>
          <w:b/>
          <w:sz w:val="20"/>
          <w:szCs w:val="20"/>
          <w:lang w:val="ru-RU"/>
        </w:rPr>
      </w:pPr>
      <w:r>
        <w:rPr>
          <w:b/>
          <w:sz w:val="20"/>
          <w:szCs w:val="20"/>
        </w:rPr>
        <w:t>Безуглий Дмитро Сергійович</w:t>
      </w:r>
    </w:p>
    <w:p w:rsidR="00E971DE" w:rsidRPr="00AE01FC" w:rsidRDefault="00E971DE" w:rsidP="00E971DE">
      <w:pPr>
        <w:rPr>
          <w:sz w:val="20"/>
          <w:szCs w:val="20"/>
        </w:rPr>
      </w:pPr>
      <w:r>
        <w:rPr>
          <w:sz w:val="20"/>
          <w:szCs w:val="20"/>
        </w:rPr>
        <w:t>викладач кафедри інформатики</w:t>
      </w:r>
    </w:p>
    <w:p w:rsidR="00E971DE" w:rsidRPr="00AE01FC" w:rsidRDefault="00E971DE" w:rsidP="00E971DE">
      <w:pPr>
        <w:rPr>
          <w:sz w:val="20"/>
          <w:szCs w:val="20"/>
          <w:lang w:val="ru-RU"/>
        </w:rPr>
      </w:pPr>
      <w:r>
        <w:rPr>
          <w:sz w:val="20"/>
          <w:szCs w:val="20"/>
        </w:rPr>
        <w:t>Сумський державний педагогічний університет імені А. С. Макаренка, м. Суми, Україна</w:t>
      </w:r>
    </w:p>
    <w:p w:rsidR="00E971DE" w:rsidRPr="00AE01FC" w:rsidRDefault="00E971DE" w:rsidP="00E971DE">
      <w:pPr>
        <w:rPr>
          <w:sz w:val="20"/>
          <w:szCs w:val="20"/>
        </w:rPr>
      </w:pPr>
      <w:r>
        <w:rPr>
          <w:sz w:val="20"/>
          <w:szCs w:val="20"/>
          <w:lang w:val="en-US"/>
        </w:rPr>
        <w:t>ORCID ID</w:t>
      </w:r>
      <w:r>
        <w:rPr>
          <w:sz w:val="20"/>
          <w:szCs w:val="20"/>
        </w:rPr>
        <w:t xml:space="preserve"> </w:t>
      </w:r>
      <w:r w:rsidRPr="00AE01FC">
        <w:rPr>
          <w:sz w:val="20"/>
          <w:szCs w:val="20"/>
        </w:rPr>
        <w:t>0000-0001-9742-7411</w:t>
      </w:r>
    </w:p>
    <w:p w:rsidR="00E971DE" w:rsidRPr="00765773" w:rsidRDefault="00E971DE" w:rsidP="00E971DE">
      <w:pPr>
        <w:rPr>
          <w:i/>
          <w:sz w:val="20"/>
          <w:szCs w:val="20"/>
          <w:lang w:val="en-US"/>
        </w:rPr>
      </w:pPr>
      <w:r w:rsidRPr="00AE01FC">
        <w:rPr>
          <w:i/>
          <w:sz w:val="20"/>
          <w:szCs w:val="20"/>
          <w:lang w:val="en-US"/>
        </w:rPr>
        <w:t>bezugly.dmitry@gmail.com</w:t>
      </w:r>
    </w:p>
    <w:p w:rsidR="00E971DE" w:rsidRPr="00765773" w:rsidRDefault="00E971DE" w:rsidP="00E971DE">
      <w:pPr>
        <w:rPr>
          <w:b/>
          <w:sz w:val="20"/>
          <w:szCs w:val="20"/>
          <w:lang w:val="en-US"/>
        </w:rPr>
      </w:pPr>
    </w:p>
    <w:p w:rsidR="00AD0FBD" w:rsidRDefault="00AD0FBD" w:rsidP="00AD0FBD">
      <w:pPr>
        <w:tabs>
          <w:tab w:val="right" w:pos="840"/>
        </w:tabs>
        <w:jc w:val="center"/>
        <w:rPr>
          <w:b/>
          <w:lang w:val="ru-RU"/>
        </w:rPr>
      </w:pPr>
      <w:r w:rsidRPr="00AD0FBD">
        <w:rPr>
          <w:b/>
          <w:lang w:val="ru-RU"/>
        </w:rPr>
        <w:t xml:space="preserve">ФОРМУВАННЯ АКАДЕМІЧНОЇ КУЛЬТУРИ ПЕДАГОГА-ДОСЛІДНИКА </w:t>
      </w:r>
    </w:p>
    <w:p w:rsidR="00AD0FBD" w:rsidRPr="00AD0FBD" w:rsidRDefault="00AD0FBD" w:rsidP="00AD0FBD">
      <w:pPr>
        <w:tabs>
          <w:tab w:val="right" w:pos="840"/>
        </w:tabs>
        <w:jc w:val="center"/>
        <w:rPr>
          <w:b/>
          <w:lang w:val="ru-RU"/>
        </w:rPr>
      </w:pPr>
      <w:r w:rsidRPr="00AD0FBD">
        <w:rPr>
          <w:b/>
          <w:lang w:val="ru-RU"/>
        </w:rPr>
        <w:t xml:space="preserve">В УМОВАХ ЦИФРОВОГО ТВОРЧОГО СЕРЕДОВИЩА </w:t>
      </w:r>
    </w:p>
    <w:p w:rsidR="00EA721D" w:rsidRPr="000F6CCE" w:rsidRDefault="00AD0FBD" w:rsidP="00AD0FBD">
      <w:pPr>
        <w:tabs>
          <w:tab w:val="right" w:pos="840"/>
        </w:tabs>
        <w:jc w:val="center"/>
        <w:rPr>
          <w:b/>
          <w:lang w:val="ru-RU"/>
        </w:rPr>
      </w:pPr>
      <w:r w:rsidRPr="000F6CCE">
        <w:rPr>
          <w:b/>
          <w:lang w:val="ru-RU"/>
        </w:rPr>
        <w:t>ЯК НАУКОВА ПРОБЛЕМА</w:t>
      </w:r>
    </w:p>
    <w:p w:rsidR="00EA721D" w:rsidRDefault="000F6CCE" w:rsidP="00EA721D">
      <w:pPr>
        <w:pStyle w:val="abstract"/>
        <w:spacing w:before="240" w:after="0"/>
        <w:ind w:right="737"/>
        <w:rPr>
          <w:rFonts w:ascii="Times New Roman" w:hAnsi="Times New Roman"/>
          <w:sz w:val="20"/>
          <w:lang w:val="uk-UA"/>
        </w:rPr>
      </w:pPr>
      <w:r>
        <w:rPr>
          <w:rFonts w:ascii="Times New Roman" w:hAnsi="Times New Roman"/>
          <w:b/>
          <w:sz w:val="20"/>
          <w:lang w:val="uk-UA"/>
        </w:rPr>
        <w:t>Анотація</w:t>
      </w:r>
      <w:r w:rsidR="00EA721D" w:rsidRPr="000F6CCE">
        <w:rPr>
          <w:rFonts w:ascii="Times New Roman" w:hAnsi="Times New Roman"/>
          <w:b/>
          <w:sz w:val="20"/>
          <w:lang w:val="ru-RU"/>
        </w:rPr>
        <w:t xml:space="preserve">. </w:t>
      </w:r>
      <w:r w:rsidR="00882613" w:rsidRPr="00882613">
        <w:rPr>
          <w:rFonts w:ascii="Times New Roman" w:hAnsi="Times New Roman"/>
          <w:sz w:val="20"/>
          <w:lang w:val="uk-UA"/>
        </w:rPr>
        <w:t xml:space="preserve">У статті окреслено концептуальні основи формування академічної культури майбутніх педагогів-дослідників в умовах цифрового творчого середовища. Академічну культуру дослідника досліджено як інтегральну особистісну характеристику, що знаходить прояв у культурі творчо-критичного мислення, академічної доброчесності, науковій </w:t>
      </w:r>
      <w:proofErr w:type="spellStart"/>
      <w:r w:rsidR="00882613" w:rsidRPr="00882613">
        <w:rPr>
          <w:rFonts w:ascii="Times New Roman" w:hAnsi="Times New Roman"/>
          <w:sz w:val="20"/>
          <w:lang w:val="uk-UA"/>
        </w:rPr>
        <w:t>мовній</w:t>
      </w:r>
      <w:proofErr w:type="spellEnd"/>
      <w:r w:rsidR="00882613" w:rsidRPr="00882613">
        <w:rPr>
          <w:rFonts w:ascii="Times New Roman" w:hAnsi="Times New Roman"/>
          <w:sz w:val="20"/>
          <w:lang w:val="uk-UA"/>
        </w:rPr>
        <w:t xml:space="preserve">, </w:t>
      </w:r>
      <w:proofErr w:type="spellStart"/>
      <w:r w:rsidR="00882613" w:rsidRPr="00882613">
        <w:rPr>
          <w:rFonts w:ascii="Times New Roman" w:hAnsi="Times New Roman"/>
          <w:sz w:val="20"/>
          <w:lang w:val="uk-UA"/>
        </w:rPr>
        <w:t>наративно</w:t>
      </w:r>
      <w:proofErr w:type="spellEnd"/>
      <w:r w:rsidR="00882613" w:rsidRPr="00882613">
        <w:rPr>
          <w:rFonts w:ascii="Times New Roman" w:hAnsi="Times New Roman"/>
          <w:sz w:val="20"/>
          <w:lang w:val="uk-UA"/>
        </w:rPr>
        <w:t>-цифровій культурі. Цифрове творче середовище визначено як таке навчальне середовище, що передбачає цілеспрямоване використання засобів, технологій та інформаційних ресурсів, які уможливлюють творче самовираження особистості засобами цифрових технологій, інтегруючи інформаційно-комунікаційні технології, інтелектуальні системи, людську сенситивність і контекстуальний досвід науково-педагогічної діяльності.</w:t>
      </w:r>
    </w:p>
    <w:p w:rsidR="00EA721D" w:rsidRDefault="001B5ED7" w:rsidP="00EA721D">
      <w:pPr>
        <w:pStyle w:val="abstract"/>
        <w:spacing w:before="240" w:after="0"/>
        <w:ind w:right="737"/>
        <w:rPr>
          <w:rFonts w:ascii="Times New Roman" w:hAnsi="Times New Roman"/>
          <w:sz w:val="20"/>
          <w:lang w:val="uk-UA"/>
        </w:rPr>
      </w:pPr>
      <w:r w:rsidRPr="001B5ED7">
        <w:rPr>
          <w:rFonts w:ascii="Times New Roman" w:hAnsi="Times New Roman"/>
          <w:b/>
          <w:sz w:val="20"/>
          <w:lang w:val="uk-UA"/>
        </w:rPr>
        <w:t>Ключові слова</w:t>
      </w:r>
      <w:r w:rsidR="00EA721D" w:rsidRPr="001B5ED7">
        <w:rPr>
          <w:rFonts w:ascii="Times New Roman" w:hAnsi="Times New Roman"/>
          <w:b/>
          <w:sz w:val="20"/>
          <w:lang w:val="uk-UA"/>
        </w:rPr>
        <w:t xml:space="preserve">: </w:t>
      </w:r>
      <w:r w:rsidR="00882613" w:rsidRPr="00882613">
        <w:rPr>
          <w:rFonts w:ascii="Times New Roman" w:hAnsi="Times New Roman"/>
          <w:sz w:val="20"/>
          <w:lang w:val="uk-UA"/>
        </w:rPr>
        <w:t xml:space="preserve">академічна культура; культура творчо-критичного мислення; наукова </w:t>
      </w:r>
      <w:proofErr w:type="spellStart"/>
      <w:r w:rsidR="00882613" w:rsidRPr="00882613">
        <w:rPr>
          <w:rFonts w:ascii="Times New Roman" w:hAnsi="Times New Roman"/>
          <w:sz w:val="20"/>
          <w:lang w:val="uk-UA"/>
        </w:rPr>
        <w:t>мовна</w:t>
      </w:r>
      <w:proofErr w:type="spellEnd"/>
      <w:r w:rsidR="00882613" w:rsidRPr="00882613">
        <w:rPr>
          <w:rFonts w:ascii="Times New Roman" w:hAnsi="Times New Roman"/>
          <w:sz w:val="20"/>
          <w:lang w:val="uk-UA"/>
        </w:rPr>
        <w:t xml:space="preserve"> культура; </w:t>
      </w:r>
      <w:proofErr w:type="spellStart"/>
      <w:r w:rsidR="00882613" w:rsidRPr="00882613">
        <w:rPr>
          <w:rFonts w:ascii="Times New Roman" w:hAnsi="Times New Roman"/>
          <w:sz w:val="20"/>
          <w:lang w:val="uk-UA"/>
        </w:rPr>
        <w:t>наративно</w:t>
      </w:r>
      <w:proofErr w:type="spellEnd"/>
      <w:r w:rsidR="00882613" w:rsidRPr="00882613">
        <w:rPr>
          <w:rFonts w:ascii="Times New Roman" w:hAnsi="Times New Roman"/>
          <w:sz w:val="20"/>
          <w:lang w:val="uk-UA"/>
        </w:rPr>
        <w:t>-цифрова культура; педагог-дослідник; цифрове творче середовище.</w:t>
      </w:r>
    </w:p>
    <w:p w:rsidR="00F336B2" w:rsidRPr="00F336B2" w:rsidRDefault="00F336B2" w:rsidP="00F336B2"/>
    <w:p w:rsidR="00280272" w:rsidRPr="0049075D" w:rsidRDefault="00280272" w:rsidP="00561DB1">
      <w:pPr>
        <w:tabs>
          <w:tab w:val="right" w:pos="840"/>
        </w:tabs>
        <w:spacing w:before="480" w:after="240"/>
        <w:ind w:left="567"/>
        <w:jc w:val="both"/>
        <w:rPr>
          <w:b/>
        </w:rPr>
      </w:pPr>
      <w:r w:rsidRPr="00EA5C6C">
        <w:rPr>
          <w:b/>
        </w:rPr>
        <w:t xml:space="preserve">1. </w:t>
      </w:r>
      <w:r w:rsidR="0049075D">
        <w:rPr>
          <w:b/>
        </w:rPr>
        <w:t>ВСТУП</w:t>
      </w:r>
    </w:p>
    <w:p w:rsidR="0043578F" w:rsidRDefault="00EA721D" w:rsidP="0043578F">
      <w:pPr>
        <w:tabs>
          <w:tab w:val="right" w:pos="840"/>
        </w:tabs>
        <w:ind w:firstLine="567"/>
        <w:jc w:val="both"/>
      </w:pPr>
      <w:r w:rsidRPr="00EA5C6C">
        <w:tab/>
      </w:r>
      <w:r w:rsidR="0049075D">
        <w:rPr>
          <w:b/>
        </w:rPr>
        <w:t xml:space="preserve">Постановка проблеми. </w:t>
      </w:r>
      <w:r w:rsidR="0043578F">
        <w:t xml:space="preserve">Глобальне поширення світових інформаційно-комунікаційних мереж значною мірою впливає на мету і зміст педагогічної освіти, </w:t>
      </w:r>
      <w:proofErr w:type="spellStart"/>
      <w:r w:rsidR="0043578F">
        <w:t>зактуалізовує</w:t>
      </w:r>
      <w:proofErr w:type="spellEnd"/>
      <w:r w:rsidR="0043578F">
        <w:t xml:space="preserve"> і проблему розвитку творчого потенціалу особистості педагога-дослідника в умовах суспільства сучасних знань. З достатньою ймовірністю, зазначає В. Биков, у найближчі 10-15 років на базі інформаційно-технологічної платформи інформаційного суспільства буде еволюційно сформована відповідна платформа майбутнього </w:t>
      </w:r>
      <w:proofErr w:type="spellStart"/>
      <w:r w:rsidR="0043578F">
        <w:t>знаннєвого</w:t>
      </w:r>
      <w:proofErr w:type="spellEnd"/>
      <w:r w:rsidR="0043578F">
        <w:t xml:space="preserve"> суспільства. Технології </w:t>
      </w:r>
      <w:proofErr w:type="spellStart"/>
      <w:r w:rsidR="0043578F">
        <w:t>Web</w:t>
      </w:r>
      <w:proofErr w:type="spellEnd"/>
      <w:r w:rsidR="0043578F">
        <w:t xml:space="preserve"> 3</w:t>
      </w:r>
      <w:r w:rsidR="00F361F1" w:rsidRPr="007A7677">
        <w:t>.</w:t>
      </w:r>
      <w:r w:rsidR="0043578F">
        <w:t xml:space="preserve">0 і </w:t>
      </w:r>
      <w:proofErr w:type="spellStart"/>
      <w:r w:rsidR="0043578F">
        <w:t>Web</w:t>
      </w:r>
      <w:proofErr w:type="spellEnd"/>
      <w:r w:rsidR="0043578F">
        <w:t xml:space="preserve"> 4</w:t>
      </w:r>
      <w:r w:rsidR="00F361F1" w:rsidRPr="007A7677">
        <w:t>.</w:t>
      </w:r>
      <w:r w:rsidR="0043578F">
        <w:t xml:space="preserve">0, які в найближчі роки набудуть суттєвого розвитку і поширення, увійдуть до складу цієї платформи. За </w:t>
      </w:r>
      <w:r w:rsidR="0043578F">
        <w:lastRenderedPageBreak/>
        <w:t xml:space="preserve">їх допомогою покоління професіоналів створить і упровадить у різні сфери діяльності людини нові провідні технології </w:t>
      </w:r>
      <w:proofErr w:type="spellStart"/>
      <w:r w:rsidR="0043578F">
        <w:t>знаннєвого</w:t>
      </w:r>
      <w:proofErr w:type="spellEnd"/>
      <w:r w:rsidR="0043578F">
        <w:t xml:space="preserve"> суспільства – NBIC-технології (конвергенція </w:t>
      </w:r>
      <w:proofErr w:type="spellStart"/>
      <w:r w:rsidR="0043578F">
        <w:t>нано</w:t>
      </w:r>
      <w:proofErr w:type="spellEnd"/>
      <w:r w:rsidR="0043578F">
        <w:t xml:space="preserve">, </w:t>
      </w:r>
      <w:proofErr w:type="spellStart"/>
      <w:r w:rsidR="0043578F">
        <w:t>біо</w:t>
      </w:r>
      <w:proofErr w:type="spellEnd"/>
      <w:r w:rsidR="0043578F">
        <w:t>, інформаційних і когнітивних технологій), що можуть стати потужними інструментами людської діяльності у сферах науки, освіти і виробництва, забезпечити суттєве покращення якості життя [</w:t>
      </w:r>
      <w:r w:rsidR="00452520" w:rsidRPr="00452520">
        <w:t>1</w:t>
      </w:r>
      <w:r w:rsidR="0043578F">
        <w:t>].</w:t>
      </w:r>
    </w:p>
    <w:p w:rsidR="00280272" w:rsidRPr="0049075D" w:rsidRDefault="0043578F" w:rsidP="0043578F">
      <w:pPr>
        <w:tabs>
          <w:tab w:val="right" w:pos="840"/>
        </w:tabs>
        <w:ind w:firstLine="567"/>
        <w:jc w:val="both"/>
      </w:pPr>
      <w:r>
        <w:t>Зростає потреба у створенні (організації), вивченні, а також імплементації інноваційних освітніх систем підготовки майбутніх педагогів-дослідників у цифровому творчому середовищі університету. З-поміж  критеріїв оцінювання якості освітньої і наукової діяльності університетів вагоме місце відведено академічній культурі дослідників, що активізує увагу вчених до вивчення проблеми формування академічної культури майбутніх професіоналів в умовах цифрового творчого середовища як стратегічного ресурсу розвитку інтелектуального капіталу і сталого розвитку України.</w:t>
      </w:r>
    </w:p>
    <w:p w:rsidR="0014068B" w:rsidRPr="00A57575" w:rsidRDefault="0049075D" w:rsidP="0014068B">
      <w:pPr>
        <w:pStyle w:val="Default"/>
        <w:ind w:firstLine="567"/>
        <w:jc w:val="both"/>
        <w:rPr>
          <w:lang w:val="uk-UA"/>
        </w:rPr>
      </w:pPr>
      <w:r>
        <w:rPr>
          <w:b/>
          <w:lang w:val="uk-UA"/>
        </w:rPr>
        <w:t>Аналіз останніх досліджень і публікацій.</w:t>
      </w:r>
      <w:r w:rsidR="00280272" w:rsidRPr="0049075D">
        <w:t xml:space="preserve"> </w:t>
      </w:r>
      <w:r w:rsidR="0014068B" w:rsidRPr="0014068B">
        <w:rPr>
          <w:lang w:val="uk-UA"/>
        </w:rPr>
        <w:t>Важливість і перспективність проблеми підтверджується основними положеннями Закону України «Про вищу освіту» (2014) [</w:t>
      </w:r>
      <w:r w:rsidR="00301E93">
        <w:rPr>
          <w:lang w:val="uk-UA"/>
        </w:rPr>
        <w:t>2</w:t>
      </w:r>
      <w:r w:rsidR="0014068B" w:rsidRPr="0014068B">
        <w:rPr>
          <w:lang w:val="uk-UA"/>
        </w:rPr>
        <w:t>]</w:t>
      </w:r>
      <w:r w:rsidR="00301E93">
        <w:rPr>
          <w:lang w:val="uk-UA"/>
        </w:rPr>
        <w:t>,</w:t>
      </w:r>
      <w:r w:rsidR="0014068B" w:rsidRPr="0014068B">
        <w:rPr>
          <w:lang w:val="uk-UA"/>
        </w:rPr>
        <w:t xml:space="preserve"> в якому передбачено </w:t>
      </w:r>
      <w:proofErr w:type="spellStart"/>
      <w:r w:rsidR="0014068B" w:rsidRPr="0014068B">
        <w:rPr>
          <w:lang w:val="uk-UA"/>
        </w:rPr>
        <w:t>трициклову</w:t>
      </w:r>
      <w:proofErr w:type="spellEnd"/>
      <w:r w:rsidR="0014068B" w:rsidRPr="0014068B">
        <w:rPr>
          <w:lang w:val="uk-UA"/>
        </w:rPr>
        <w:t xml:space="preserve"> систему підготовки фахівців з вищою освітою: бакалавр – магістр – доктор філософії (</w:t>
      </w:r>
      <w:proofErr w:type="spellStart"/>
      <w:r w:rsidR="0014068B" w:rsidRPr="0014068B">
        <w:rPr>
          <w:lang w:val="uk-UA"/>
        </w:rPr>
        <w:t>PhD</w:t>
      </w:r>
      <w:proofErr w:type="spellEnd"/>
      <w:r w:rsidR="0014068B" w:rsidRPr="0014068B">
        <w:rPr>
          <w:lang w:val="uk-UA"/>
        </w:rPr>
        <w:t xml:space="preserve">), що актуалізує проблему </w:t>
      </w:r>
      <w:r w:rsidR="0014068B" w:rsidRPr="00A57575">
        <w:rPr>
          <w:lang w:val="uk-UA"/>
        </w:rPr>
        <w:t xml:space="preserve">оновлення змісту формальної, неформальної та </w:t>
      </w:r>
      <w:proofErr w:type="spellStart"/>
      <w:r w:rsidR="0014068B" w:rsidRPr="00A57575">
        <w:rPr>
          <w:lang w:val="uk-UA"/>
        </w:rPr>
        <w:t>інформальної</w:t>
      </w:r>
      <w:proofErr w:type="spellEnd"/>
      <w:r w:rsidR="0014068B" w:rsidRPr="00A57575">
        <w:rPr>
          <w:lang w:val="uk-UA"/>
        </w:rPr>
        <w:t xml:space="preserve"> освіти відповідно до національних та світових здобутків. Серед необхідних для успішної самореалізації й самовираження особистості в інформаційному суспільстві </w:t>
      </w:r>
      <w:proofErr w:type="spellStart"/>
      <w:r w:rsidR="0014068B" w:rsidRPr="00A57575">
        <w:rPr>
          <w:lang w:val="uk-UA"/>
        </w:rPr>
        <w:t>компетентностей</w:t>
      </w:r>
      <w:proofErr w:type="spellEnd"/>
      <w:r w:rsidR="0014068B" w:rsidRPr="00A57575">
        <w:rPr>
          <w:lang w:val="uk-UA"/>
        </w:rPr>
        <w:t xml:space="preserve"> у Концепції нової української школи [</w:t>
      </w:r>
      <w:r w:rsidR="000F76EA" w:rsidRPr="00A57575">
        <w:rPr>
          <w:lang w:val="uk-UA"/>
        </w:rPr>
        <w:t>3</w:t>
      </w:r>
      <w:r w:rsidR="0014068B" w:rsidRPr="00A57575">
        <w:rPr>
          <w:lang w:val="uk-UA"/>
        </w:rPr>
        <w:t xml:space="preserve">] виділено компетентності </w:t>
      </w:r>
      <w:r w:rsidR="00B207B6" w:rsidRPr="00B207B6">
        <w:rPr>
          <w:lang w:val="uk-UA"/>
        </w:rPr>
        <w:t>“</w:t>
      </w:r>
      <w:r w:rsidR="0014068B" w:rsidRPr="00A57575">
        <w:rPr>
          <w:lang w:val="uk-UA"/>
        </w:rPr>
        <w:t>навчатися упродовж життя</w:t>
      </w:r>
      <w:r w:rsidR="00B207B6" w:rsidRPr="00B207B6">
        <w:rPr>
          <w:lang w:val="uk-UA"/>
        </w:rPr>
        <w:t>”</w:t>
      </w:r>
      <w:r w:rsidR="0014068B" w:rsidRPr="00A57575">
        <w:rPr>
          <w:lang w:val="uk-UA"/>
        </w:rPr>
        <w:t xml:space="preserve"> та </w:t>
      </w:r>
      <w:r w:rsidR="00B207B6" w:rsidRPr="00B207B6">
        <w:rPr>
          <w:lang w:val="uk-UA"/>
        </w:rPr>
        <w:t>“</w:t>
      </w:r>
      <w:r w:rsidR="0014068B" w:rsidRPr="00A57575">
        <w:rPr>
          <w:lang w:val="uk-UA"/>
        </w:rPr>
        <w:t>інформаційно-цифрова</w:t>
      </w:r>
      <w:r w:rsidR="00B207B6" w:rsidRPr="00B207B6">
        <w:rPr>
          <w:lang w:val="uk-UA"/>
        </w:rPr>
        <w:t>”</w:t>
      </w:r>
      <w:r w:rsidR="0014068B" w:rsidRPr="00A57575">
        <w:rPr>
          <w:lang w:val="uk-UA"/>
        </w:rPr>
        <w:t>.</w:t>
      </w:r>
    </w:p>
    <w:p w:rsidR="0014068B" w:rsidRPr="0014068B" w:rsidRDefault="0014068B" w:rsidP="0014068B">
      <w:pPr>
        <w:pStyle w:val="Default"/>
        <w:ind w:firstLine="567"/>
        <w:jc w:val="both"/>
        <w:rPr>
          <w:lang w:val="uk-UA"/>
        </w:rPr>
      </w:pPr>
      <w:r w:rsidRPr="00A57575">
        <w:rPr>
          <w:lang w:val="uk-UA"/>
        </w:rPr>
        <w:t xml:space="preserve">У наукових публікаціях українських учених </w:t>
      </w:r>
      <w:proofErr w:type="spellStart"/>
      <w:r w:rsidRPr="00A57575">
        <w:rPr>
          <w:lang w:val="uk-UA"/>
        </w:rPr>
        <w:t>закцентовано</w:t>
      </w:r>
      <w:proofErr w:type="spellEnd"/>
      <w:r w:rsidRPr="00A57575">
        <w:rPr>
          <w:lang w:val="uk-UA"/>
        </w:rPr>
        <w:t xml:space="preserve"> увагу на якості та конкурентоспроможності вищої освіти, проблемах відкритої освіти, освітнього</w:t>
      </w:r>
      <w:r w:rsidRPr="0014068B">
        <w:rPr>
          <w:lang w:val="uk-UA"/>
        </w:rPr>
        <w:t xml:space="preserve"> простору (В.</w:t>
      </w:r>
      <w:r w:rsidR="008535EC">
        <w:rPr>
          <w:lang w:val="uk-UA"/>
        </w:rPr>
        <w:t> </w:t>
      </w:r>
      <w:r w:rsidRPr="0014068B">
        <w:rPr>
          <w:lang w:val="uk-UA"/>
        </w:rPr>
        <w:t>Кремень [</w:t>
      </w:r>
      <w:r w:rsidR="00AB524B">
        <w:rPr>
          <w:lang w:val="uk-UA"/>
        </w:rPr>
        <w:t>4</w:t>
      </w:r>
      <w:r w:rsidRPr="0014068B">
        <w:rPr>
          <w:lang w:val="uk-UA"/>
        </w:rPr>
        <w:t>]), обґрунтовано унікальну роль нової генерації дослідників (В.</w:t>
      </w:r>
      <w:r w:rsidR="008535EC">
        <w:rPr>
          <w:lang w:val="uk-UA"/>
        </w:rPr>
        <w:t> </w:t>
      </w:r>
      <w:r w:rsidRPr="00A5127B">
        <w:rPr>
          <w:lang w:val="uk-UA"/>
        </w:rPr>
        <w:t>Луговий,</w:t>
      </w:r>
      <w:r w:rsidRPr="0014068B">
        <w:rPr>
          <w:lang w:val="uk-UA"/>
        </w:rPr>
        <w:t xml:space="preserve"> Ж.</w:t>
      </w:r>
      <w:r w:rsidR="008535EC">
        <w:rPr>
          <w:lang w:val="uk-UA"/>
        </w:rPr>
        <w:t> </w:t>
      </w:r>
      <w:proofErr w:type="spellStart"/>
      <w:r w:rsidRPr="0014068B">
        <w:rPr>
          <w:lang w:val="uk-UA"/>
        </w:rPr>
        <w:t>Таланова</w:t>
      </w:r>
      <w:proofErr w:type="spellEnd"/>
      <w:r w:rsidRPr="0014068B">
        <w:rPr>
          <w:lang w:val="uk-UA"/>
        </w:rPr>
        <w:t xml:space="preserve"> [</w:t>
      </w:r>
      <w:r w:rsidR="00A5127B">
        <w:rPr>
          <w:lang w:val="uk-UA"/>
        </w:rPr>
        <w:t>5</w:t>
      </w:r>
      <w:r w:rsidRPr="0014068B">
        <w:rPr>
          <w:lang w:val="uk-UA"/>
        </w:rPr>
        <w:t>]; переосмислено роль університету та конструювання нових моделей його функціонування в національній освітній системі (С.</w:t>
      </w:r>
      <w:r w:rsidR="008535EC">
        <w:rPr>
          <w:lang w:val="uk-UA"/>
        </w:rPr>
        <w:t> </w:t>
      </w:r>
      <w:proofErr w:type="spellStart"/>
      <w:r w:rsidRPr="0014068B">
        <w:rPr>
          <w:lang w:val="uk-UA"/>
        </w:rPr>
        <w:t>Курбатов</w:t>
      </w:r>
      <w:proofErr w:type="spellEnd"/>
      <w:r w:rsidRPr="0014068B">
        <w:rPr>
          <w:lang w:val="uk-UA"/>
        </w:rPr>
        <w:t xml:space="preserve"> </w:t>
      </w:r>
      <w:r w:rsidR="00175E3E" w:rsidRPr="00175E3E">
        <w:rPr>
          <w:lang w:val="uk-UA"/>
        </w:rPr>
        <w:t>[</w:t>
      </w:r>
      <w:r w:rsidR="00175E3E">
        <w:rPr>
          <w:lang w:val="uk-UA"/>
        </w:rPr>
        <w:t>6</w:t>
      </w:r>
      <w:r w:rsidRPr="0014068B">
        <w:rPr>
          <w:lang w:val="uk-UA"/>
        </w:rPr>
        <w:t>]), підготовку наукових і науково-педагогічних кадрів у ХХ – на початку ХХІ столітті (І.</w:t>
      </w:r>
      <w:r w:rsidR="008535EC">
        <w:rPr>
          <w:lang w:val="uk-UA"/>
        </w:rPr>
        <w:t> </w:t>
      </w:r>
      <w:proofErr w:type="spellStart"/>
      <w:r w:rsidRPr="0014068B">
        <w:rPr>
          <w:lang w:val="uk-UA"/>
        </w:rPr>
        <w:t>Регейло</w:t>
      </w:r>
      <w:proofErr w:type="spellEnd"/>
      <w:r w:rsidRPr="0014068B">
        <w:rPr>
          <w:lang w:val="uk-UA"/>
        </w:rPr>
        <w:t xml:space="preserve"> [</w:t>
      </w:r>
      <w:r w:rsidR="00175E3E">
        <w:rPr>
          <w:lang w:val="uk-UA"/>
        </w:rPr>
        <w:t>7</w:t>
      </w:r>
      <w:r w:rsidR="00175E3E" w:rsidRPr="00175E3E">
        <w:rPr>
          <w:lang w:val="uk-UA"/>
        </w:rPr>
        <w:t>]</w:t>
      </w:r>
      <w:r w:rsidRPr="00175E3E">
        <w:rPr>
          <w:lang w:val="uk-UA"/>
        </w:rPr>
        <w:t>), в</w:t>
      </w:r>
      <w:r w:rsidRPr="0014068B">
        <w:rPr>
          <w:lang w:val="uk-UA"/>
        </w:rPr>
        <w:t>исвітлено функції академічної культури, проблеми академічної доброчесності як важливого чинника оптимізації діяльності вищих навчальних закладів (Г.</w:t>
      </w:r>
      <w:r w:rsidR="008535EC">
        <w:rPr>
          <w:lang w:val="uk-UA"/>
        </w:rPr>
        <w:t> </w:t>
      </w:r>
      <w:proofErr w:type="spellStart"/>
      <w:r w:rsidRPr="0014068B">
        <w:rPr>
          <w:lang w:val="uk-UA"/>
        </w:rPr>
        <w:t>Хоружий</w:t>
      </w:r>
      <w:proofErr w:type="spellEnd"/>
      <w:r w:rsidRPr="0014068B">
        <w:rPr>
          <w:lang w:val="uk-UA"/>
        </w:rPr>
        <w:t xml:space="preserve"> [</w:t>
      </w:r>
      <w:r w:rsidR="00175E3E">
        <w:rPr>
          <w:lang w:val="uk-UA"/>
        </w:rPr>
        <w:t>8</w:t>
      </w:r>
      <w:r w:rsidRPr="0014068B">
        <w:rPr>
          <w:lang w:val="uk-UA"/>
        </w:rPr>
        <w:t xml:space="preserve">]); здійснено </w:t>
      </w:r>
      <w:proofErr w:type="spellStart"/>
      <w:r w:rsidRPr="0014068B">
        <w:rPr>
          <w:lang w:val="uk-UA"/>
        </w:rPr>
        <w:t>лінгвогенологічний</w:t>
      </w:r>
      <w:proofErr w:type="spellEnd"/>
      <w:r w:rsidRPr="0014068B">
        <w:rPr>
          <w:lang w:val="uk-UA"/>
        </w:rPr>
        <w:t xml:space="preserve"> аналіз жанрових інновацій сучасної наукової комунікації ( Т.</w:t>
      </w:r>
      <w:r w:rsidR="008535EC">
        <w:rPr>
          <w:lang w:val="uk-UA"/>
        </w:rPr>
        <w:t> </w:t>
      </w:r>
      <w:r w:rsidRPr="0014068B">
        <w:rPr>
          <w:lang w:val="uk-UA"/>
        </w:rPr>
        <w:t>Яхонтова [</w:t>
      </w:r>
      <w:r w:rsidR="008535EC">
        <w:rPr>
          <w:lang w:val="uk-UA"/>
        </w:rPr>
        <w:t>9</w:t>
      </w:r>
      <w:r w:rsidRPr="0014068B">
        <w:rPr>
          <w:lang w:val="uk-UA"/>
        </w:rPr>
        <w:t xml:space="preserve">]); обґрунтовано теоретико - методологічні засади цифрової гуманістичної педагогіки, цифрової </w:t>
      </w:r>
      <w:proofErr w:type="spellStart"/>
      <w:r w:rsidRPr="0014068B">
        <w:rPr>
          <w:lang w:val="uk-UA"/>
        </w:rPr>
        <w:t>наративістики</w:t>
      </w:r>
      <w:proofErr w:type="spellEnd"/>
      <w:r w:rsidRPr="0014068B">
        <w:rPr>
          <w:lang w:val="uk-UA"/>
        </w:rPr>
        <w:t xml:space="preserve"> (В.</w:t>
      </w:r>
      <w:r w:rsidR="008535EC">
        <w:rPr>
          <w:lang w:val="uk-UA"/>
        </w:rPr>
        <w:t> </w:t>
      </w:r>
      <w:r w:rsidRPr="0014068B">
        <w:rPr>
          <w:lang w:val="uk-UA"/>
        </w:rPr>
        <w:t>Биков, М.</w:t>
      </w:r>
      <w:r w:rsidR="008535EC">
        <w:rPr>
          <w:lang w:val="uk-UA"/>
        </w:rPr>
        <w:t> </w:t>
      </w:r>
      <w:r w:rsidRPr="0014068B">
        <w:rPr>
          <w:lang w:val="uk-UA"/>
        </w:rPr>
        <w:t>Лещенко, Л.</w:t>
      </w:r>
      <w:r w:rsidR="008535EC">
        <w:rPr>
          <w:lang w:val="uk-UA"/>
        </w:rPr>
        <w:t> </w:t>
      </w:r>
      <w:proofErr w:type="spellStart"/>
      <w:r w:rsidRPr="0014068B">
        <w:rPr>
          <w:lang w:val="uk-UA"/>
        </w:rPr>
        <w:t>Тимчук</w:t>
      </w:r>
      <w:proofErr w:type="spellEnd"/>
      <w:r w:rsidRPr="0014068B">
        <w:rPr>
          <w:lang w:val="uk-UA"/>
        </w:rPr>
        <w:t xml:space="preserve">  [</w:t>
      </w:r>
      <w:r w:rsidR="00E561F3" w:rsidRPr="00CD2D45">
        <w:rPr>
          <w:lang w:val="uk-UA"/>
        </w:rPr>
        <w:t>10</w:t>
      </w:r>
      <w:r w:rsidRPr="00CD2D45">
        <w:rPr>
          <w:lang w:val="uk-UA"/>
        </w:rPr>
        <w:t>], [</w:t>
      </w:r>
      <w:r w:rsidR="00CD2D45" w:rsidRPr="00CD2D45">
        <w:rPr>
          <w:lang w:val="uk-UA"/>
        </w:rPr>
        <w:t>11</w:t>
      </w:r>
      <w:r w:rsidRPr="00CD2D45">
        <w:rPr>
          <w:lang w:val="uk-UA"/>
        </w:rPr>
        <w:t>]).</w:t>
      </w:r>
    </w:p>
    <w:p w:rsidR="0014068B" w:rsidRPr="00671457" w:rsidRDefault="0014068B" w:rsidP="0014068B">
      <w:pPr>
        <w:pStyle w:val="Default"/>
        <w:ind w:firstLine="567"/>
        <w:jc w:val="both"/>
        <w:rPr>
          <w:lang w:val="uk-UA"/>
        </w:rPr>
      </w:pPr>
      <w:r w:rsidRPr="0014068B">
        <w:rPr>
          <w:lang w:val="uk-UA"/>
        </w:rPr>
        <w:t>У працях зарубіжних учених розкрито відповідні дослідницько-інноваційні складові підготовки докторів філософії і докторів наук (</w:t>
      </w:r>
      <w:proofErr w:type="spellStart"/>
      <w:r w:rsidRPr="0014068B">
        <w:rPr>
          <w:lang w:val="uk-UA"/>
        </w:rPr>
        <w:t>постдокторів</w:t>
      </w:r>
      <w:proofErr w:type="spellEnd"/>
      <w:r w:rsidRPr="0014068B">
        <w:rPr>
          <w:lang w:val="uk-UA"/>
        </w:rPr>
        <w:t xml:space="preserve">) з позицій керівництва і наставництва, </w:t>
      </w:r>
      <w:proofErr w:type="spellStart"/>
      <w:r w:rsidRPr="0014068B">
        <w:rPr>
          <w:lang w:val="uk-UA"/>
        </w:rPr>
        <w:t>мовна</w:t>
      </w:r>
      <w:proofErr w:type="spellEnd"/>
      <w:r w:rsidRPr="0014068B">
        <w:rPr>
          <w:lang w:val="uk-UA"/>
        </w:rPr>
        <w:t xml:space="preserve"> підготовка (Н.</w:t>
      </w:r>
      <w:r w:rsidR="00D5446D">
        <w:rPr>
          <w:lang w:val="uk-UA"/>
        </w:rPr>
        <w:t> </w:t>
      </w:r>
      <w:proofErr w:type="spellStart"/>
      <w:r w:rsidRPr="0014068B">
        <w:rPr>
          <w:lang w:val="uk-UA"/>
        </w:rPr>
        <w:t>Бургел</w:t>
      </w:r>
      <w:proofErr w:type="spellEnd"/>
      <w:r w:rsidRPr="00D5446D">
        <w:rPr>
          <w:lang w:val="uk-UA"/>
        </w:rPr>
        <w:t>),</w:t>
      </w:r>
      <w:r w:rsidRPr="0014068B">
        <w:rPr>
          <w:lang w:val="uk-UA"/>
        </w:rPr>
        <w:t xml:space="preserve"> академічне письмо майбутніх науковців (А.</w:t>
      </w:r>
      <w:r w:rsidR="00D5446D">
        <w:rPr>
          <w:lang w:val="uk-UA"/>
        </w:rPr>
        <w:t> </w:t>
      </w:r>
      <w:proofErr w:type="spellStart"/>
      <w:r w:rsidRPr="0014068B">
        <w:rPr>
          <w:lang w:val="uk-UA"/>
        </w:rPr>
        <w:t>Албес</w:t>
      </w:r>
      <w:proofErr w:type="spellEnd"/>
      <w:r w:rsidRPr="0014068B">
        <w:rPr>
          <w:lang w:val="uk-UA"/>
        </w:rPr>
        <w:t>, Б.</w:t>
      </w:r>
      <w:r w:rsidR="00D5446D">
        <w:rPr>
          <w:lang w:val="uk-UA"/>
        </w:rPr>
        <w:t> </w:t>
      </w:r>
      <w:proofErr w:type="spellStart"/>
      <w:r w:rsidRPr="0014068B">
        <w:rPr>
          <w:lang w:val="uk-UA"/>
        </w:rPr>
        <w:t>Кемпен</w:t>
      </w:r>
      <w:proofErr w:type="spellEnd"/>
      <w:r w:rsidRPr="0014068B">
        <w:rPr>
          <w:lang w:val="uk-UA"/>
        </w:rPr>
        <w:t>, А.</w:t>
      </w:r>
      <w:r w:rsidR="00D5446D">
        <w:rPr>
          <w:lang w:val="uk-UA"/>
        </w:rPr>
        <w:t> </w:t>
      </w:r>
      <w:r w:rsidRPr="0014068B">
        <w:rPr>
          <w:lang w:val="uk-UA"/>
        </w:rPr>
        <w:t>Браун [</w:t>
      </w:r>
      <w:r w:rsidR="00D5446D" w:rsidRPr="00D5446D">
        <w:rPr>
          <w:lang w:val="uk-UA"/>
        </w:rPr>
        <w:t>1</w:t>
      </w:r>
      <w:r w:rsidR="008B44B6" w:rsidRPr="008B44B6">
        <w:rPr>
          <w:lang w:val="uk-UA"/>
        </w:rPr>
        <w:t>2</w:t>
      </w:r>
      <w:r w:rsidRPr="0014068B">
        <w:rPr>
          <w:lang w:val="uk-UA"/>
        </w:rPr>
        <w:t xml:space="preserve">]), окреслено реляційні і </w:t>
      </w:r>
      <w:proofErr w:type="spellStart"/>
      <w:r w:rsidRPr="0014068B">
        <w:rPr>
          <w:lang w:val="uk-UA"/>
        </w:rPr>
        <w:t>транзакційні</w:t>
      </w:r>
      <w:proofErr w:type="spellEnd"/>
      <w:r w:rsidRPr="0014068B">
        <w:rPr>
          <w:lang w:val="uk-UA"/>
        </w:rPr>
        <w:t xml:space="preserve"> компоненти спілкування між учасниками науково-комунікаційного процесу (</w:t>
      </w:r>
      <w:proofErr w:type="spellStart"/>
      <w:r w:rsidRPr="0014068B">
        <w:rPr>
          <w:lang w:val="uk-UA"/>
        </w:rPr>
        <w:t>Derado</w:t>
      </w:r>
      <w:proofErr w:type="spellEnd"/>
      <w:r w:rsidRPr="0014068B">
        <w:rPr>
          <w:lang w:val="uk-UA"/>
        </w:rPr>
        <w:t xml:space="preserve"> </w:t>
      </w:r>
      <w:proofErr w:type="spellStart"/>
      <w:r w:rsidRPr="0014068B">
        <w:rPr>
          <w:lang w:val="uk-UA"/>
        </w:rPr>
        <w:t>Josip</w:t>
      </w:r>
      <w:proofErr w:type="spellEnd"/>
      <w:r w:rsidRPr="0014068B">
        <w:rPr>
          <w:lang w:val="uk-UA"/>
        </w:rPr>
        <w:t xml:space="preserve">; </w:t>
      </w:r>
      <w:proofErr w:type="spellStart"/>
      <w:r w:rsidRPr="0014068B">
        <w:rPr>
          <w:lang w:val="uk-UA"/>
        </w:rPr>
        <w:t>Garner</w:t>
      </w:r>
      <w:proofErr w:type="spellEnd"/>
      <w:r w:rsidRPr="0014068B">
        <w:rPr>
          <w:lang w:val="uk-UA"/>
        </w:rPr>
        <w:t xml:space="preserve">, </w:t>
      </w:r>
      <w:proofErr w:type="spellStart"/>
      <w:r w:rsidRPr="0014068B">
        <w:rPr>
          <w:lang w:val="uk-UA"/>
        </w:rPr>
        <w:t>Mary</w:t>
      </w:r>
      <w:proofErr w:type="spellEnd"/>
      <w:r w:rsidRPr="0014068B">
        <w:rPr>
          <w:lang w:val="uk-UA"/>
        </w:rPr>
        <w:t xml:space="preserve"> L.; </w:t>
      </w:r>
      <w:proofErr w:type="spellStart"/>
      <w:r w:rsidRPr="0014068B">
        <w:rPr>
          <w:lang w:val="uk-UA"/>
        </w:rPr>
        <w:t>Tran</w:t>
      </w:r>
      <w:proofErr w:type="spellEnd"/>
      <w:r w:rsidRPr="0014068B">
        <w:rPr>
          <w:lang w:val="uk-UA"/>
        </w:rPr>
        <w:t xml:space="preserve"> [</w:t>
      </w:r>
      <w:r w:rsidR="000C2C61">
        <w:rPr>
          <w:lang w:val="uk-UA"/>
        </w:rPr>
        <w:t>1</w:t>
      </w:r>
      <w:r w:rsidR="002D0EEE" w:rsidRPr="002D0EEE">
        <w:rPr>
          <w:lang w:val="uk-UA"/>
        </w:rPr>
        <w:t>3</w:t>
      </w:r>
      <w:r w:rsidRPr="000C2C61">
        <w:rPr>
          <w:lang w:val="uk-UA"/>
        </w:rPr>
        <w:t>]), п</w:t>
      </w:r>
      <w:r w:rsidRPr="0014068B">
        <w:rPr>
          <w:lang w:val="uk-UA"/>
        </w:rPr>
        <w:t xml:space="preserve">роведено маркетингові дослідження ефективності докторської освіти (К. </w:t>
      </w:r>
      <w:proofErr w:type="spellStart"/>
      <w:r w:rsidRPr="000C2C61">
        <w:rPr>
          <w:lang w:val="uk-UA"/>
        </w:rPr>
        <w:t>Шадовскі</w:t>
      </w:r>
      <w:proofErr w:type="spellEnd"/>
      <w:r w:rsidRPr="000C2C61">
        <w:rPr>
          <w:lang w:val="uk-UA"/>
        </w:rPr>
        <w:t xml:space="preserve"> [</w:t>
      </w:r>
      <w:r w:rsidR="000C2C61" w:rsidRPr="000C2C61">
        <w:rPr>
          <w:lang w:val="uk-UA"/>
        </w:rPr>
        <w:t>1</w:t>
      </w:r>
      <w:r w:rsidR="002D0EEE" w:rsidRPr="002D0EEE">
        <w:rPr>
          <w:lang w:val="uk-UA"/>
        </w:rPr>
        <w:t>4</w:t>
      </w:r>
      <w:r w:rsidRPr="000C2C61">
        <w:rPr>
          <w:lang w:val="uk-UA"/>
        </w:rPr>
        <w:t>]), п</w:t>
      </w:r>
      <w:r w:rsidRPr="0014068B">
        <w:rPr>
          <w:lang w:val="uk-UA"/>
        </w:rPr>
        <w:t xml:space="preserve">редставлено мультикультурний аспект підготовки педагогів-дослідників у глобальній перспективі (Б. </w:t>
      </w:r>
      <w:proofErr w:type="spellStart"/>
      <w:r w:rsidRPr="0014068B">
        <w:rPr>
          <w:lang w:val="uk-UA"/>
        </w:rPr>
        <w:t>Девлін-Фольц</w:t>
      </w:r>
      <w:proofErr w:type="spellEnd"/>
      <w:r w:rsidRPr="0014068B">
        <w:rPr>
          <w:lang w:val="uk-UA"/>
        </w:rPr>
        <w:t xml:space="preserve">, С. </w:t>
      </w:r>
      <w:proofErr w:type="spellStart"/>
      <w:r w:rsidRPr="00087C86">
        <w:rPr>
          <w:lang w:val="uk-UA"/>
        </w:rPr>
        <w:t>Макільвейн</w:t>
      </w:r>
      <w:proofErr w:type="spellEnd"/>
      <w:r w:rsidRPr="00087C86">
        <w:rPr>
          <w:lang w:val="uk-UA"/>
        </w:rPr>
        <w:t xml:space="preserve"> [</w:t>
      </w:r>
      <w:r w:rsidR="00087C86" w:rsidRPr="00087C86">
        <w:rPr>
          <w:lang w:val="uk-UA"/>
        </w:rPr>
        <w:t>1</w:t>
      </w:r>
      <w:r w:rsidR="002D0EEE" w:rsidRPr="002D0EEE">
        <w:rPr>
          <w:lang w:val="uk-UA"/>
        </w:rPr>
        <w:t>5</w:t>
      </w:r>
      <w:r w:rsidRPr="00087C86">
        <w:rPr>
          <w:lang w:val="uk-UA"/>
        </w:rPr>
        <w:t>]), досліджено</w:t>
      </w:r>
      <w:r w:rsidRPr="0014068B">
        <w:rPr>
          <w:lang w:val="uk-UA"/>
        </w:rPr>
        <w:t xml:space="preserve"> питання цифрової гуманістики, навчальної аналітики, що поєднує комп'ютерні технології з педагогікою, лінгвістикою, соціальними науками та психологією  (О.</w:t>
      </w:r>
      <w:r w:rsidR="00E90467">
        <w:rPr>
          <w:lang w:val="en-US"/>
        </w:rPr>
        <w:t> </w:t>
      </w:r>
      <w:proofErr w:type="spellStart"/>
      <w:r w:rsidRPr="00087C86">
        <w:rPr>
          <w:lang w:val="uk-UA"/>
        </w:rPr>
        <w:t>Бйорк</w:t>
      </w:r>
      <w:proofErr w:type="spellEnd"/>
      <w:r w:rsidRPr="00087C86">
        <w:rPr>
          <w:lang w:val="uk-UA"/>
        </w:rPr>
        <w:t xml:space="preserve"> [</w:t>
      </w:r>
      <w:r w:rsidR="00087C86" w:rsidRPr="00087C86">
        <w:rPr>
          <w:lang w:val="uk-UA"/>
        </w:rPr>
        <w:t>1</w:t>
      </w:r>
      <w:r w:rsidR="002D0EEE" w:rsidRPr="002D0EEE">
        <w:rPr>
          <w:lang w:val="uk-UA"/>
        </w:rPr>
        <w:t>6</w:t>
      </w:r>
      <w:r w:rsidRPr="00087C86">
        <w:rPr>
          <w:lang w:val="uk-UA"/>
        </w:rPr>
        <w:t xml:space="preserve">], </w:t>
      </w:r>
      <w:proofErr w:type="spellStart"/>
      <w:r w:rsidRPr="00087C86">
        <w:rPr>
          <w:lang w:val="uk-UA"/>
        </w:rPr>
        <w:t>Дж</w:t>
      </w:r>
      <w:proofErr w:type="spellEnd"/>
      <w:r w:rsidRPr="0014068B">
        <w:rPr>
          <w:lang w:val="uk-UA"/>
        </w:rPr>
        <w:t>.</w:t>
      </w:r>
      <w:r w:rsidR="00E90467">
        <w:rPr>
          <w:lang w:val="en-US"/>
        </w:rPr>
        <w:t> </w:t>
      </w:r>
      <w:proofErr w:type="spellStart"/>
      <w:r w:rsidRPr="0014068B">
        <w:rPr>
          <w:lang w:val="uk-UA"/>
        </w:rPr>
        <w:t>Браєр</w:t>
      </w:r>
      <w:proofErr w:type="spellEnd"/>
      <w:r w:rsidRPr="0014068B">
        <w:rPr>
          <w:lang w:val="uk-UA"/>
        </w:rPr>
        <w:t xml:space="preserve"> [</w:t>
      </w:r>
      <w:r w:rsidR="00700308" w:rsidRPr="00700308">
        <w:rPr>
          <w:lang w:val="uk-UA"/>
        </w:rPr>
        <w:t>1</w:t>
      </w:r>
      <w:r w:rsidR="002D0EEE" w:rsidRPr="002D0EEE">
        <w:rPr>
          <w:lang w:val="uk-UA"/>
        </w:rPr>
        <w:t>7</w:t>
      </w:r>
      <w:r w:rsidRPr="00700308">
        <w:rPr>
          <w:lang w:val="uk-UA"/>
        </w:rPr>
        <w:t>]),</w:t>
      </w:r>
      <w:r w:rsidRPr="0014068B">
        <w:rPr>
          <w:lang w:val="uk-UA"/>
        </w:rPr>
        <w:t xml:space="preserve"> підтверджено гнучкість діалогізації академічного середовища докторської школи шляхом використання технології дослідницького веб-журналу (a </w:t>
      </w:r>
      <w:proofErr w:type="spellStart"/>
      <w:r w:rsidRPr="0014068B">
        <w:rPr>
          <w:lang w:val="uk-UA"/>
        </w:rPr>
        <w:t>web-based</w:t>
      </w:r>
      <w:proofErr w:type="spellEnd"/>
      <w:r w:rsidRPr="0014068B">
        <w:rPr>
          <w:lang w:val="uk-UA"/>
        </w:rPr>
        <w:t xml:space="preserve"> </w:t>
      </w:r>
      <w:proofErr w:type="spellStart"/>
      <w:r w:rsidRPr="0014068B">
        <w:rPr>
          <w:lang w:val="uk-UA"/>
        </w:rPr>
        <w:t>research</w:t>
      </w:r>
      <w:proofErr w:type="spellEnd"/>
      <w:r w:rsidRPr="0014068B">
        <w:rPr>
          <w:lang w:val="uk-UA"/>
        </w:rPr>
        <w:t xml:space="preserve"> </w:t>
      </w:r>
      <w:proofErr w:type="spellStart"/>
      <w:r w:rsidRPr="0014068B">
        <w:rPr>
          <w:lang w:val="uk-UA"/>
        </w:rPr>
        <w:t>student</w:t>
      </w:r>
      <w:proofErr w:type="spellEnd"/>
      <w:r w:rsidRPr="0014068B">
        <w:rPr>
          <w:lang w:val="uk-UA"/>
        </w:rPr>
        <w:t xml:space="preserve"> </w:t>
      </w:r>
      <w:proofErr w:type="spellStart"/>
      <w:r w:rsidRPr="0014068B">
        <w:rPr>
          <w:lang w:val="uk-UA"/>
        </w:rPr>
        <w:t>log</w:t>
      </w:r>
      <w:proofErr w:type="spellEnd"/>
      <w:r w:rsidRPr="0014068B">
        <w:rPr>
          <w:lang w:val="uk-UA"/>
        </w:rPr>
        <w:t>) [</w:t>
      </w:r>
      <w:r w:rsidR="00700308">
        <w:rPr>
          <w:lang w:val="uk-UA"/>
        </w:rPr>
        <w:t>1</w:t>
      </w:r>
      <w:r w:rsidR="002D0EEE" w:rsidRPr="002D0EEE">
        <w:rPr>
          <w:lang w:val="uk-UA"/>
        </w:rPr>
        <w:t>8</w:t>
      </w:r>
      <w:r w:rsidRPr="0014068B">
        <w:rPr>
          <w:lang w:val="uk-UA"/>
        </w:rPr>
        <w:t xml:space="preserve">]; описано формування академічної, технологічної, інтелектуальної, комунікативних компетенцій та </w:t>
      </w:r>
      <w:proofErr w:type="spellStart"/>
      <w:r w:rsidRPr="0014068B">
        <w:rPr>
          <w:lang w:val="uk-UA"/>
        </w:rPr>
        <w:t>самоменеджменту</w:t>
      </w:r>
      <w:proofErr w:type="spellEnd"/>
      <w:r w:rsidRPr="0014068B">
        <w:rPr>
          <w:lang w:val="uk-UA"/>
        </w:rPr>
        <w:t>, компетенцій інноваційного менеджменту та лідерства, кар’єрних компетенцій тощо [</w:t>
      </w:r>
      <w:r w:rsidR="002D0EEE" w:rsidRPr="002D0EEE">
        <w:rPr>
          <w:lang w:val="uk-UA"/>
        </w:rPr>
        <w:t>19</w:t>
      </w:r>
      <w:r w:rsidRPr="00671457">
        <w:rPr>
          <w:lang w:val="uk-UA"/>
        </w:rPr>
        <w:t>].</w:t>
      </w:r>
    </w:p>
    <w:p w:rsidR="0053279C" w:rsidRPr="00222DC4" w:rsidRDefault="0014068B" w:rsidP="0014068B">
      <w:pPr>
        <w:pStyle w:val="Default"/>
        <w:ind w:firstLine="567"/>
        <w:jc w:val="both"/>
        <w:rPr>
          <w:b/>
          <w:lang w:val="uk-UA"/>
        </w:rPr>
      </w:pPr>
      <w:r w:rsidRPr="00671457">
        <w:rPr>
          <w:lang w:val="uk-UA"/>
        </w:rPr>
        <w:lastRenderedPageBreak/>
        <w:t>Я</w:t>
      </w:r>
      <w:r w:rsidRPr="0014068B">
        <w:rPr>
          <w:lang w:val="uk-UA"/>
        </w:rPr>
        <w:t xml:space="preserve">к показує аналіз, науковий доробок в означеному напрямку вагомий, однак відсутні міждисциплінарні комплексні наукові праці, що </w:t>
      </w:r>
      <w:proofErr w:type="spellStart"/>
      <w:r w:rsidRPr="0014068B">
        <w:rPr>
          <w:lang w:val="uk-UA"/>
        </w:rPr>
        <w:t>інтегративно</w:t>
      </w:r>
      <w:proofErr w:type="spellEnd"/>
      <w:r w:rsidRPr="0014068B">
        <w:rPr>
          <w:lang w:val="uk-UA"/>
        </w:rPr>
        <w:t xml:space="preserve"> відображають відповідне теоретично-методологічне обґрунтування і науково-методичне забезпечення </w:t>
      </w:r>
      <w:r w:rsidRPr="00222DC4">
        <w:rPr>
          <w:lang w:val="uk-UA"/>
        </w:rPr>
        <w:t>моделі формування академічної культури в умовах наступності освітніх програм: бакалавр – магістр – доктор філософії (</w:t>
      </w:r>
      <w:proofErr w:type="spellStart"/>
      <w:r w:rsidRPr="00222DC4">
        <w:rPr>
          <w:lang w:val="uk-UA"/>
        </w:rPr>
        <w:t>PhD</w:t>
      </w:r>
      <w:proofErr w:type="spellEnd"/>
      <w:r w:rsidRPr="00222DC4">
        <w:rPr>
          <w:lang w:val="uk-UA"/>
        </w:rPr>
        <w:t>).</w:t>
      </w:r>
    </w:p>
    <w:p w:rsidR="00862C9F" w:rsidRPr="00222DC4" w:rsidRDefault="00A23D17" w:rsidP="00862C9F">
      <w:pPr>
        <w:tabs>
          <w:tab w:val="right" w:pos="840"/>
        </w:tabs>
        <w:ind w:firstLine="567"/>
        <w:jc w:val="both"/>
      </w:pPr>
      <w:r w:rsidRPr="00222DC4">
        <w:rPr>
          <w:b/>
        </w:rPr>
        <w:t>Мета статті.</w:t>
      </w:r>
      <w:r w:rsidR="00280272" w:rsidRPr="00222DC4">
        <w:t xml:space="preserve"> </w:t>
      </w:r>
      <w:r w:rsidR="00862C9F" w:rsidRPr="00222DC4">
        <w:t>У межах статті окреслимо концептуальні основи формування академічної культури майбутніх педагогів-дослідників в умовах цифрового творчого середовища.</w:t>
      </w:r>
    </w:p>
    <w:p w:rsidR="00862C9F" w:rsidRPr="00222DC4" w:rsidRDefault="00862C9F" w:rsidP="00862C9F">
      <w:pPr>
        <w:tabs>
          <w:tab w:val="right" w:pos="840"/>
        </w:tabs>
        <w:ind w:firstLine="567"/>
        <w:jc w:val="both"/>
      </w:pPr>
      <w:r w:rsidRPr="00222DC4">
        <w:t>Досягнення окресленої мети передбачає реалізацію таких завдань:</w:t>
      </w:r>
    </w:p>
    <w:p w:rsidR="00862C9F" w:rsidRPr="00222DC4" w:rsidRDefault="00862C9F" w:rsidP="00862C9F">
      <w:pPr>
        <w:tabs>
          <w:tab w:val="right" w:pos="840"/>
        </w:tabs>
        <w:ind w:firstLine="567"/>
        <w:jc w:val="both"/>
      </w:pPr>
      <w:r w:rsidRPr="00222DC4">
        <w:t>-</w:t>
      </w:r>
      <w:r w:rsidRPr="00222DC4">
        <w:tab/>
        <w:t>здійснити семантико-термінологічний аналіз ключових понять дослідження;</w:t>
      </w:r>
    </w:p>
    <w:p w:rsidR="00862C9F" w:rsidRPr="00222DC4" w:rsidRDefault="00862C9F" w:rsidP="00862C9F">
      <w:pPr>
        <w:tabs>
          <w:tab w:val="right" w:pos="840"/>
        </w:tabs>
        <w:ind w:firstLine="567"/>
        <w:jc w:val="both"/>
      </w:pPr>
      <w:r w:rsidRPr="00222DC4">
        <w:t>-</w:t>
      </w:r>
      <w:r w:rsidRPr="00222DC4">
        <w:tab/>
        <w:t xml:space="preserve">обґрунтувати методологічні основи формування академічної культури майбутніх педагогів-дослідників, які відображають </w:t>
      </w:r>
      <w:proofErr w:type="spellStart"/>
      <w:r w:rsidRPr="00222DC4">
        <w:t>лінгвокультурологічний</w:t>
      </w:r>
      <w:proofErr w:type="spellEnd"/>
      <w:r w:rsidRPr="00222DC4">
        <w:t xml:space="preserve">, когнітивний, </w:t>
      </w:r>
      <w:proofErr w:type="spellStart"/>
      <w:r w:rsidRPr="00222DC4">
        <w:t>креативно</w:t>
      </w:r>
      <w:proofErr w:type="spellEnd"/>
      <w:r w:rsidRPr="00222DC4">
        <w:t xml:space="preserve">-технологічний аспекти наукової проблеми; </w:t>
      </w:r>
    </w:p>
    <w:p w:rsidR="00280272" w:rsidRPr="00222DC4" w:rsidRDefault="00862C9F" w:rsidP="00862C9F">
      <w:pPr>
        <w:tabs>
          <w:tab w:val="right" w:pos="840"/>
        </w:tabs>
        <w:ind w:firstLine="567"/>
        <w:jc w:val="both"/>
      </w:pPr>
      <w:r w:rsidRPr="00222DC4">
        <w:t>-</w:t>
      </w:r>
      <w:r w:rsidRPr="00222DC4">
        <w:tab/>
        <w:t>окреслити науково-методичне забезпечення моделі формування академічної культури майбутніх педагогів-дослідників на освітніх рівнях бакалавр – магістр – доктор філософії (</w:t>
      </w:r>
      <w:proofErr w:type="spellStart"/>
      <w:r w:rsidRPr="00222DC4">
        <w:t>PhD</w:t>
      </w:r>
      <w:proofErr w:type="spellEnd"/>
      <w:r w:rsidRPr="00222DC4">
        <w:t>) у проекції спільного проекту з академічної культури кафедр української мови та інформатики Сумського державного педагогічного університету імені А.</w:t>
      </w:r>
      <w:r w:rsidR="00750A8A">
        <w:rPr>
          <w:lang w:val="ru-RU"/>
        </w:rPr>
        <w:t> </w:t>
      </w:r>
      <w:r w:rsidRPr="00222DC4">
        <w:t>С.</w:t>
      </w:r>
      <w:r w:rsidR="00750A8A">
        <w:rPr>
          <w:lang w:val="ru-RU"/>
        </w:rPr>
        <w:t> </w:t>
      </w:r>
      <w:r w:rsidRPr="00222DC4">
        <w:t>Макаренка.</w:t>
      </w:r>
    </w:p>
    <w:p w:rsidR="00EA1DBD" w:rsidRPr="00EA5C6C" w:rsidRDefault="00EA1DBD" w:rsidP="00EA1DBD">
      <w:pPr>
        <w:tabs>
          <w:tab w:val="right" w:pos="840"/>
        </w:tabs>
        <w:spacing w:before="480" w:after="240"/>
        <w:ind w:left="567"/>
        <w:jc w:val="both"/>
        <w:rPr>
          <w:b/>
          <w:caps/>
        </w:rPr>
      </w:pPr>
      <w:r w:rsidRPr="00222DC4">
        <w:rPr>
          <w:b/>
        </w:rPr>
        <w:t xml:space="preserve">2. </w:t>
      </w:r>
      <w:r w:rsidR="00A23D17" w:rsidRPr="00222DC4">
        <w:rPr>
          <w:b/>
          <w:caps/>
        </w:rPr>
        <w:t>ТЕОРЕТИЧНІ ОСНОВИ</w:t>
      </w:r>
      <w:r w:rsidR="00A23D17">
        <w:rPr>
          <w:b/>
          <w:caps/>
        </w:rPr>
        <w:t xml:space="preserve"> ДОСЛІДЖЕННЯ</w:t>
      </w:r>
      <w:r w:rsidR="00E77857" w:rsidRPr="00EA5C6C">
        <w:rPr>
          <w:b/>
          <w:caps/>
        </w:rPr>
        <w:t xml:space="preserve"> </w:t>
      </w:r>
    </w:p>
    <w:p w:rsidR="00A23D17" w:rsidRPr="00A23D17" w:rsidRDefault="00A23D17" w:rsidP="00A23D17">
      <w:pPr>
        <w:ind w:firstLine="567"/>
        <w:jc w:val="both"/>
      </w:pPr>
      <w:r w:rsidRPr="00A23D17">
        <w:t xml:space="preserve">Тенденції гуманізації, глобалізації, інтернаціоналізації, </w:t>
      </w:r>
      <w:proofErr w:type="spellStart"/>
      <w:r w:rsidRPr="00A23D17">
        <w:t>фундаменталізації</w:t>
      </w:r>
      <w:proofErr w:type="spellEnd"/>
      <w:r w:rsidRPr="00A23D17">
        <w:t xml:space="preserve">, </w:t>
      </w:r>
      <w:proofErr w:type="spellStart"/>
      <w:r w:rsidRPr="00A23D17">
        <w:t>інноваційності</w:t>
      </w:r>
      <w:proofErr w:type="spellEnd"/>
      <w:r w:rsidRPr="00A23D17">
        <w:t xml:space="preserve">, інформатизації, </w:t>
      </w:r>
      <w:proofErr w:type="spellStart"/>
      <w:r w:rsidRPr="00A23D17">
        <w:t>кроскультурності</w:t>
      </w:r>
      <w:proofErr w:type="spellEnd"/>
      <w:r w:rsidRPr="00A23D17">
        <w:t xml:space="preserve"> актуалізують проблему формування академічної культури педагогів-дослідників в умовах ЦТС, що характеризується поєднанням ІКТ, інтелектуальних систем, людської сенситивності і контекстуального досвіду й уможливлює творче самовираження засобами цифрових технологій. Формування академічної культури майбутнього педагога-дослідника в умовах ЦТС розглядається як складний, багатовимірний процес якісних змін психологічної сфери особистості, що відбувається поетапно, за певних організаційно-педагогічних умов, з урахуванням сучасних підходів, </w:t>
      </w:r>
      <w:proofErr w:type="spellStart"/>
      <w:r w:rsidRPr="00A23D17">
        <w:t>загальнодидактичних</w:t>
      </w:r>
      <w:proofErr w:type="spellEnd"/>
      <w:r w:rsidRPr="00A23D17">
        <w:t xml:space="preserve"> і специфічних принципів, на основі використання ефективних методів, форм і засобів навчання. </w:t>
      </w:r>
    </w:p>
    <w:p w:rsidR="00A23D17" w:rsidRPr="00A23D17" w:rsidRDefault="00A23D17" w:rsidP="00A23D17">
      <w:pPr>
        <w:ind w:firstLine="567"/>
        <w:jc w:val="both"/>
      </w:pPr>
      <w:r w:rsidRPr="00A23D17">
        <w:t xml:space="preserve">Актуальність проблеми формування академічної культури майбутнього педагога-дослідника в умовах ЦТС визначає необхідність подолати наявну низку суперечностей: 1) на концептуальному рівні: між активним споживанням молоддю цифрового контенту й недостатнім використанням цієї активності з метою формування академічної культури майбутніх педагогів-дослідників; 2) на соціально-педагогічному рівні: між соціальним запитом суспільства на когнітивно-візуальні технології подання науково-навчального матеріалу й недооцінкою </w:t>
      </w:r>
      <w:proofErr w:type="spellStart"/>
      <w:r w:rsidRPr="00A23D17">
        <w:t>когнітивно</w:t>
      </w:r>
      <w:proofErr w:type="spellEnd"/>
      <w:r w:rsidRPr="00A23D17">
        <w:t xml:space="preserve">-дискурсивних умінь, умінь </w:t>
      </w:r>
      <w:proofErr w:type="spellStart"/>
      <w:r w:rsidRPr="00A23D17">
        <w:t>цифрово</w:t>
      </w:r>
      <w:proofErr w:type="spellEnd"/>
      <w:r w:rsidRPr="00A23D17">
        <w:t>-операційної обробки і моделювання академічних текстів різних жанрів; розробки та реалізації конкурентних освітніх проектів засобами цифрових технологій; умінь, зумовлених корпоративною культурою; 3) на теоретико-методичному рівні: між необхідністю формування академічної культури в умовах ЦТС та обмеженістю теоретичних уявлень про сутність і структуру академічної культури; між необхідністю упровадження ефективних технологій формування академічної культури в умовах ЦТС та недостатньою розробкою відповідної методичної системи.</w:t>
      </w:r>
    </w:p>
    <w:p w:rsidR="00A23D17" w:rsidRPr="00A23D17" w:rsidRDefault="00A23D17" w:rsidP="00A23D17">
      <w:pPr>
        <w:ind w:firstLine="567"/>
        <w:jc w:val="both"/>
      </w:pPr>
      <w:r w:rsidRPr="00A23D17">
        <w:t>В основу дослідження покладено положення щодо пріоритету гуманістичної парадигми, випереджувального підходу і соціального запиту на педагогів-дослідників, які:</w:t>
      </w:r>
    </w:p>
    <w:p w:rsidR="00A23D17" w:rsidRPr="00A23D17" w:rsidRDefault="00A23D17" w:rsidP="00A23D17">
      <w:pPr>
        <w:ind w:firstLine="567"/>
        <w:jc w:val="both"/>
      </w:pPr>
      <w:r w:rsidRPr="00A23D17">
        <w:t>-</w:t>
      </w:r>
      <w:r w:rsidRPr="00A23D17">
        <w:tab/>
        <w:t xml:space="preserve"> володіють культурою критично-творчого мислення, дослідницької праці в умовах ЦТС; </w:t>
      </w:r>
    </w:p>
    <w:p w:rsidR="00A23D17" w:rsidRPr="00A23D17" w:rsidRDefault="00A23D17" w:rsidP="00A23D17">
      <w:pPr>
        <w:ind w:firstLine="567"/>
        <w:jc w:val="both"/>
      </w:pPr>
      <w:r w:rsidRPr="00A23D17">
        <w:lastRenderedPageBreak/>
        <w:t>-</w:t>
      </w:r>
      <w:r w:rsidRPr="00A23D17">
        <w:tab/>
        <w:t xml:space="preserve">уміють переосмислити наявне та створити нове цілісне знання та/або професійну практику, організовувати власну навчально-дослідницьку та комунікативну діяльність, реалізовувати конкурентні освітні проекти, у тому числі засобами цифрових технологій; </w:t>
      </w:r>
    </w:p>
    <w:p w:rsidR="00A23D17" w:rsidRPr="00A23D17" w:rsidRDefault="00A23D17" w:rsidP="00A23D17">
      <w:pPr>
        <w:ind w:firstLine="567"/>
        <w:jc w:val="both"/>
      </w:pPr>
      <w:r w:rsidRPr="00A23D17">
        <w:t>-</w:t>
      </w:r>
      <w:r w:rsidRPr="00A23D17">
        <w:tab/>
        <w:t>вільно володіють професійними когнітивно-дискурсивними вміннями діалогового спілкування з науковою спільнотою, зокрема у межах міждисциплінарного та/або міжнародного експертного середовища.</w:t>
      </w:r>
    </w:p>
    <w:p w:rsidR="001225CD" w:rsidRPr="00A23D17" w:rsidRDefault="00A23D17" w:rsidP="00A23D17">
      <w:pPr>
        <w:ind w:firstLine="567"/>
        <w:jc w:val="both"/>
      </w:pPr>
      <w:r w:rsidRPr="00A23D17">
        <w:t xml:space="preserve">Формування академічної культури майбутніх педагогів-дослідників в умовах ЦТС набуде ефективності, якщо: 1) здійснюється відповідно до розроблених і обґрунтованих теоретичних та методологічних основ, в яких відображено сучасні освітні парадигми й концепції; 2) враховує тенденції, сучасний стан, український і зарубіжний досвід підготовки майбутніх педагогів-дослідників; 3) здійснюється на </w:t>
      </w:r>
      <w:proofErr w:type="spellStart"/>
      <w:r w:rsidRPr="00A23D17">
        <w:t>лінгвокультурологічних</w:t>
      </w:r>
      <w:proofErr w:type="spellEnd"/>
      <w:r w:rsidRPr="00A23D17">
        <w:t xml:space="preserve">, </w:t>
      </w:r>
      <w:proofErr w:type="spellStart"/>
      <w:r w:rsidRPr="00A23D17">
        <w:t>лінгвоконструктивістських</w:t>
      </w:r>
      <w:proofErr w:type="spellEnd"/>
      <w:r w:rsidRPr="00A23D17">
        <w:t xml:space="preserve">, когнітивних, мультикультурних, креативно-технологічних засадах; 4) спрямоване на формування взаємопов'язаних структурних складників академічної культури: аксіологічного, мотиваційно-етичного, інформаційно-цифрового, </w:t>
      </w:r>
      <w:proofErr w:type="spellStart"/>
      <w:r w:rsidRPr="00A23D17">
        <w:t>мовнокомунікативного</w:t>
      </w:r>
      <w:proofErr w:type="spellEnd"/>
      <w:r w:rsidRPr="00A23D17">
        <w:t xml:space="preserve">, </w:t>
      </w:r>
      <w:proofErr w:type="spellStart"/>
      <w:r w:rsidRPr="00A23D17">
        <w:t>наративно</w:t>
      </w:r>
      <w:proofErr w:type="spellEnd"/>
      <w:r w:rsidRPr="00A23D17">
        <w:t xml:space="preserve">-біографічного, </w:t>
      </w:r>
      <w:proofErr w:type="spellStart"/>
      <w:r w:rsidRPr="00A23D17">
        <w:t>праксеологічного</w:t>
      </w:r>
      <w:proofErr w:type="spellEnd"/>
      <w:r w:rsidRPr="00A23D17">
        <w:t xml:space="preserve">, </w:t>
      </w:r>
      <w:proofErr w:type="spellStart"/>
      <w:r w:rsidRPr="00A23D17">
        <w:t>поведінково</w:t>
      </w:r>
      <w:proofErr w:type="spellEnd"/>
      <w:r w:rsidRPr="00A23D17">
        <w:t>-інтерактивного.</w:t>
      </w:r>
    </w:p>
    <w:p w:rsidR="00280272" w:rsidRPr="00557E96" w:rsidRDefault="00EA1DBD" w:rsidP="00561DB1">
      <w:pPr>
        <w:tabs>
          <w:tab w:val="right" w:pos="840"/>
        </w:tabs>
        <w:spacing w:before="480" w:after="240"/>
        <w:ind w:left="567"/>
        <w:jc w:val="both"/>
        <w:rPr>
          <w:b/>
        </w:rPr>
      </w:pPr>
      <w:r w:rsidRPr="00557E96">
        <w:rPr>
          <w:b/>
        </w:rPr>
        <w:t>3</w:t>
      </w:r>
      <w:r w:rsidR="00280272" w:rsidRPr="00557E96">
        <w:rPr>
          <w:b/>
        </w:rPr>
        <w:t xml:space="preserve">. </w:t>
      </w:r>
      <w:r w:rsidR="00A23D17">
        <w:rPr>
          <w:b/>
        </w:rPr>
        <w:t>МЕТОДИ ДОСЛІДЖЕННЯ</w:t>
      </w:r>
    </w:p>
    <w:p w:rsidR="00354ED9" w:rsidRPr="00A23D17" w:rsidRDefault="00441888" w:rsidP="00765773">
      <w:pPr>
        <w:ind w:firstLine="567"/>
        <w:jc w:val="both"/>
      </w:pPr>
      <w:r w:rsidRPr="00441888">
        <w:t>Для вирішення поставленої проблеми використовувалися: методи порівняльного аналізу для зіставлення означень понять при складанні тезаурусу дослідження; зіставний і описовий методи компонентно-когнітивного аналізу для визначення структурних компонентів академічного культури; методи системного аналізу для узагальнення напрацювань науковців у контексті формування академічної культури дослідника; контент-аналіз; методи інформаційно-цифрового аналізу для визначення складників та інструментарію ЦТС; методи міжгалузевого синтезу для розробки і впровадження моделі формування академічної культури майбутніх педагогів-дослідників в умовах ЦТС.</w:t>
      </w:r>
    </w:p>
    <w:p w:rsidR="00280272" w:rsidRPr="00EA5C6C" w:rsidRDefault="00EA1DBD" w:rsidP="00561DB1">
      <w:pPr>
        <w:tabs>
          <w:tab w:val="right" w:pos="840"/>
        </w:tabs>
        <w:spacing w:before="480" w:after="240"/>
        <w:ind w:left="567"/>
        <w:jc w:val="both"/>
        <w:rPr>
          <w:b/>
        </w:rPr>
      </w:pPr>
      <w:r w:rsidRPr="00EA5C6C">
        <w:rPr>
          <w:b/>
        </w:rPr>
        <w:t>4</w:t>
      </w:r>
      <w:r w:rsidR="00280272" w:rsidRPr="00EA5C6C">
        <w:rPr>
          <w:b/>
        </w:rPr>
        <w:t xml:space="preserve">. </w:t>
      </w:r>
      <w:r w:rsidR="00CE06D4">
        <w:rPr>
          <w:b/>
        </w:rPr>
        <w:t>РЕЗУЛЬТАТИ ДОСЛІДЖЕННЯ</w:t>
      </w:r>
    </w:p>
    <w:p w:rsidR="00441888" w:rsidRDefault="00441888" w:rsidP="00441888">
      <w:pPr>
        <w:ind w:firstLine="567"/>
        <w:jc w:val="both"/>
      </w:pPr>
      <w:r>
        <w:t>Національний глосарій подає таку характеристику поняття «академічний» (</w:t>
      </w:r>
      <w:proofErr w:type="spellStart"/>
      <w:r>
        <w:t>Academic</w:t>
      </w:r>
      <w:proofErr w:type="spellEnd"/>
      <w:r>
        <w:t>): стосується освіти, навчання, викладання, досліджень [</w:t>
      </w:r>
      <w:r w:rsidR="00766239">
        <w:t>2</w:t>
      </w:r>
      <w:r w:rsidR="002D0EEE" w:rsidRPr="002D0EEE">
        <w:t>0</w:t>
      </w:r>
      <w:r>
        <w:t xml:space="preserve">, с.10-11]. </w:t>
      </w:r>
    </w:p>
    <w:p w:rsidR="00441888" w:rsidRPr="007A7677" w:rsidRDefault="00441888" w:rsidP="00DD184B">
      <w:pPr>
        <w:ind w:firstLine="567"/>
        <w:jc w:val="both"/>
        <w:rPr>
          <w:lang w:val="ru-RU"/>
        </w:rPr>
      </w:pPr>
      <w:r>
        <w:t>Узагальнення наукових джерел [</w:t>
      </w:r>
      <w:r w:rsidR="00766239">
        <w:t>8</w:t>
      </w:r>
      <w:r>
        <w:t>]</w:t>
      </w:r>
      <w:r w:rsidR="00766239">
        <w:t xml:space="preserve">, </w:t>
      </w:r>
      <w:r w:rsidR="00766239" w:rsidRPr="00DD184B">
        <w:t>[2</w:t>
      </w:r>
      <w:r w:rsidR="002D0EEE" w:rsidRPr="002D0EEE">
        <w:rPr>
          <w:lang w:val="ru-RU"/>
        </w:rPr>
        <w:t>1</w:t>
      </w:r>
      <w:r w:rsidR="00766239" w:rsidRPr="00DD184B">
        <w:t>]</w:t>
      </w:r>
      <w:r w:rsidR="00DD184B" w:rsidRPr="00DD184B">
        <w:t>, [2</w:t>
      </w:r>
      <w:r w:rsidR="002D0EEE" w:rsidRPr="002D0EEE">
        <w:rPr>
          <w:lang w:val="ru-RU"/>
        </w:rPr>
        <w:t>2</w:t>
      </w:r>
      <w:r w:rsidR="00DD184B" w:rsidRPr="00DD184B">
        <w:t xml:space="preserve">] </w:t>
      </w:r>
      <w:r>
        <w:t xml:space="preserve">дозволяє визначити такі риси академічної культури: культура навчання в університеті, етичні цінності, традиції, норми, правила проведення наукового </w:t>
      </w:r>
      <w:r w:rsidRPr="00586CB2">
        <w:t>дослідження; наукова</w:t>
      </w:r>
      <w:r>
        <w:t xml:space="preserve"> мовна культура, професійна субкультура наукового співтовариства; соціальна, моральна відповідальність за процес і результати дослідження, що формується в культурно-освітньому просторі вищого навчального закладу</w:t>
      </w:r>
      <w:r w:rsidR="007A7677" w:rsidRPr="007A7677">
        <w:rPr>
          <w:lang w:val="ru-RU"/>
        </w:rPr>
        <w:t xml:space="preserve"> </w:t>
      </w:r>
      <w:r w:rsidR="007A7677" w:rsidRPr="00586CB2">
        <w:t>[2</w:t>
      </w:r>
      <w:r w:rsidR="007A7677" w:rsidRPr="002D0EEE">
        <w:rPr>
          <w:lang w:val="ru-RU"/>
        </w:rPr>
        <w:t>3</w:t>
      </w:r>
      <w:r w:rsidR="007A7677" w:rsidRPr="00586CB2">
        <w:t>]</w:t>
      </w:r>
      <w:r w:rsidR="007A7677" w:rsidRPr="007A7677">
        <w:rPr>
          <w:lang w:val="ru-RU"/>
        </w:rPr>
        <w:t>.</w:t>
      </w:r>
    </w:p>
    <w:p w:rsidR="00441888" w:rsidRPr="002D0EEE" w:rsidRDefault="007E7422" w:rsidP="00441888">
      <w:pPr>
        <w:ind w:firstLine="567"/>
        <w:jc w:val="both"/>
      </w:pPr>
      <w:r>
        <w:t>Тому, академічну культуру педагога-дослідника</w:t>
      </w:r>
      <w:r w:rsidR="006123C7">
        <w:t xml:space="preserve"> тлумачимо як інтегративне утворення особистості, яке складається з </w:t>
      </w:r>
      <w:r w:rsidR="00441888">
        <w:t>аксіологічн</w:t>
      </w:r>
      <w:r w:rsidR="006123C7">
        <w:t>ого</w:t>
      </w:r>
      <w:r w:rsidR="00441888">
        <w:t>, мотиваційно-етичн</w:t>
      </w:r>
      <w:r w:rsidR="006123C7">
        <w:t>ого</w:t>
      </w:r>
      <w:r w:rsidR="00441888">
        <w:t xml:space="preserve">, </w:t>
      </w:r>
      <w:proofErr w:type="spellStart"/>
      <w:r w:rsidR="00441888">
        <w:t>наративно</w:t>
      </w:r>
      <w:proofErr w:type="spellEnd"/>
      <w:r w:rsidR="00441888">
        <w:t>-цифров</w:t>
      </w:r>
      <w:r w:rsidR="006123C7">
        <w:t>ого</w:t>
      </w:r>
      <w:r w:rsidR="00441888">
        <w:t xml:space="preserve">, </w:t>
      </w:r>
      <w:proofErr w:type="spellStart"/>
      <w:r w:rsidR="00441888">
        <w:t>мовнокомунікативн</w:t>
      </w:r>
      <w:r w:rsidR="006123C7">
        <w:t>ого</w:t>
      </w:r>
      <w:proofErr w:type="spellEnd"/>
      <w:r w:rsidR="00441888">
        <w:t xml:space="preserve">, </w:t>
      </w:r>
      <w:proofErr w:type="spellStart"/>
      <w:r w:rsidR="00441888">
        <w:t>праксеологічн</w:t>
      </w:r>
      <w:r w:rsidR="006123C7">
        <w:t>ого</w:t>
      </w:r>
      <w:proofErr w:type="spellEnd"/>
      <w:r w:rsidR="00441888">
        <w:t xml:space="preserve">, </w:t>
      </w:r>
      <w:proofErr w:type="spellStart"/>
      <w:r w:rsidR="00441888">
        <w:t>поведінково</w:t>
      </w:r>
      <w:proofErr w:type="spellEnd"/>
      <w:r w:rsidR="00441888">
        <w:t>-інтерактивн</w:t>
      </w:r>
      <w:r w:rsidR="006123C7">
        <w:t>ого</w:t>
      </w:r>
      <w:r w:rsidR="00441888">
        <w:t xml:space="preserve"> компонент</w:t>
      </w:r>
      <w:r w:rsidR="006123C7">
        <w:t>ів</w:t>
      </w:r>
      <w:r w:rsidR="00441888">
        <w:t xml:space="preserve">, кожний з яких характеризується певним змістовим наповненням і проявляється  в культурі розумової праці, етичній культурі, культурі академічного читання і письма, академічної комунікації, академічній інформатиці, академічному менеджменті та ін. Аксіологічний, мотиваційно-етичний компоненти академічної культури охоплюють морально-етичні цінності педагогічної професії (професійний обов’язок, соціальна відповідальність, академічна честь, повага до іншої </w:t>
      </w:r>
      <w:r w:rsidR="00441888">
        <w:lastRenderedPageBreak/>
        <w:t xml:space="preserve">людини), етичні принципи педагога-дослідника у здійсненні дослідницької діяльності, академічної комунікації на суб’єкт-суб’єктній, гуманістичній основі. </w:t>
      </w:r>
      <w:proofErr w:type="spellStart"/>
      <w:r w:rsidR="00441888">
        <w:t>Наративно</w:t>
      </w:r>
      <w:proofErr w:type="spellEnd"/>
      <w:r w:rsidR="00441888">
        <w:t xml:space="preserve">-цифровий компонент знаходить вираження в уміннях логічно вибудовувати та представляти дані з використанням цифрових пристроїв, спеціалізованих програмних засобів і віртуальних платформ для створення інформаційних моделей об’єктів та процесів реального світу; графічних образів, аудіо, відео; відповідально, з урахуванням етичних, суспільних, культурних та правових норм оперувати інформаційними й комунікаційними технологіями як творець та (або) споживач. </w:t>
      </w:r>
      <w:proofErr w:type="spellStart"/>
      <w:r w:rsidR="00441888">
        <w:t>Праксеологічний</w:t>
      </w:r>
      <w:proofErr w:type="spellEnd"/>
      <w:r w:rsidR="00441888">
        <w:t xml:space="preserve"> та </w:t>
      </w:r>
      <w:proofErr w:type="spellStart"/>
      <w:r w:rsidR="00441888">
        <w:t>поведінково</w:t>
      </w:r>
      <w:proofErr w:type="spellEnd"/>
      <w:r w:rsidR="00441888">
        <w:t>-інтерактивний компоненти характеризують ступінь реалізації засвоєних цінностей, норм, знань у ситуаціях професійного спілкування, охоплюють уміння і навички, що ґрунтуються на критичному мисленні, володінні комунікативною технікою, вербальною та невербальною (манера говорити, жести, міміка, пантоміміка) взаємодією і знаходять прояв, зокрема, в академічній грамотності.</w:t>
      </w:r>
    </w:p>
    <w:p w:rsidR="00441888" w:rsidRPr="002D0EEE" w:rsidRDefault="00441888" w:rsidP="004147A1">
      <w:pPr>
        <w:ind w:firstLine="567"/>
        <w:jc w:val="both"/>
      </w:pPr>
      <w:r>
        <w:t>На основі аналізу наукових джерел [</w:t>
      </w:r>
      <w:r w:rsidR="007D0CEB" w:rsidRPr="002D0EEE">
        <w:t>2</w:t>
      </w:r>
      <w:r w:rsidR="0034437E" w:rsidRPr="0034437E">
        <w:t>4</w:t>
      </w:r>
      <w:r>
        <w:t>]</w:t>
      </w:r>
      <w:r w:rsidR="007D0CEB" w:rsidRPr="002D0EEE">
        <w:t xml:space="preserve"> - [2</w:t>
      </w:r>
      <w:r w:rsidR="0034437E" w:rsidRPr="0034437E">
        <w:t>6</w:t>
      </w:r>
      <w:r w:rsidR="007D0CEB" w:rsidRPr="002D0EEE">
        <w:t>]</w:t>
      </w:r>
      <w:r w:rsidR="004147A1" w:rsidRPr="002D0EEE">
        <w:t xml:space="preserve"> </w:t>
      </w:r>
      <w:r>
        <w:t>цифрове творче середовище визначаємо  як таке навчальне середовище, що передбачає цілеспрямоване використання в освітньому процесі засобів, технологій та інформаційних ресурсів, що уможливлюють творчий розвиток особистості, творче самовираження засобами цифрових технологій, інтегруючи інформаційно-комунікаційні технології, інтелектуальні системи, людську сенситивність і контекстуальний досвід науково-педагогічної діяльності.</w:t>
      </w:r>
    </w:p>
    <w:p w:rsidR="00441888" w:rsidRDefault="00441888" w:rsidP="00441888">
      <w:pPr>
        <w:ind w:firstLine="567"/>
        <w:jc w:val="both"/>
      </w:pPr>
      <w:r>
        <w:t xml:space="preserve">Формування академічної культури майбутнього педагога-дослідника в умовах ЦТС окреслюємо як складний, багатовимірний, поетапний процес якісних змін психологічної сфери особистості, що відбувається з урахуванням основних положень теорії діяльності, міжкультурної комунікації; ідеї гуманістичної, </w:t>
      </w:r>
      <w:proofErr w:type="spellStart"/>
      <w:r>
        <w:t>акмеологічної</w:t>
      </w:r>
      <w:proofErr w:type="spellEnd"/>
      <w:r>
        <w:t xml:space="preserve"> парадигми; концепції неперервної педагогічної освіти, кар’єрної концепції освіти, </w:t>
      </w:r>
      <w:proofErr w:type="spellStart"/>
      <w:r>
        <w:t>загальнодидактичних</w:t>
      </w:r>
      <w:proofErr w:type="spellEnd"/>
      <w:r>
        <w:t xml:space="preserve"> і специфічних принципів, і розглядаємо у </w:t>
      </w:r>
      <w:proofErr w:type="spellStart"/>
      <w:r>
        <w:t>лінгвокультурологічному</w:t>
      </w:r>
      <w:proofErr w:type="spellEnd"/>
      <w:r>
        <w:t xml:space="preserve">, когнітивному, </w:t>
      </w:r>
      <w:proofErr w:type="spellStart"/>
      <w:r>
        <w:t>креативно</w:t>
      </w:r>
      <w:proofErr w:type="spellEnd"/>
      <w:r>
        <w:t xml:space="preserve">-технологічному аспектах. </w:t>
      </w:r>
    </w:p>
    <w:p w:rsidR="00441888" w:rsidRDefault="00441888" w:rsidP="00441888">
      <w:pPr>
        <w:ind w:firstLine="567"/>
        <w:jc w:val="both"/>
      </w:pPr>
      <w:proofErr w:type="spellStart"/>
      <w:r>
        <w:t>Лінгвокультурологічний</w:t>
      </w:r>
      <w:proofErr w:type="spellEnd"/>
      <w:r>
        <w:t xml:space="preserve"> аспект відповідає меті діяльності науково-дослідної лабораторії з академічної культури кафедри української мови Сумського державного педагогічного університету імені А.</w:t>
      </w:r>
      <w:r w:rsidR="006F5EBC">
        <w:t> </w:t>
      </w:r>
      <w:r>
        <w:t>С.</w:t>
      </w:r>
      <w:r w:rsidR="006F5EBC">
        <w:t> </w:t>
      </w:r>
      <w:r>
        <w:t xml:space="preserve">Макаренка (кер. – проф. </w:t>
      </w:r>
      <w:proofErr w:type="spellStart"/>
      <w:r>
        <w:t>Семеног</w:t>
      </w:r>
      <w:proofErr w:type="spellEnd"/>
      <w:r w:rsidR="00C26EE3">
        <w:rPr>
          <w:lang w:val="en-US"/>
        </w:rPr>
        <w:t> </w:t>
      </w:r>
      <w:r>
        <w:t>О.</w:t>
      </w:r>
      <w:r w:rsidR="00C26EE3">
        <w:rPr>
          <w:lang w:val="en-US"/>
        </w:rPr>
        <w:t> </w:t>
      </w:r>
      <w:r>
        <w:t xml:space="preserve">М.) і характеризує стан формування структурно-функціональних складників і проявів академічної культури майбутнього педагога-дослідника в контексті лінгвістичної </w:t>
      </w:r>
      <w:proofErr w:type="spellStart"/>
      <w:r>
        <w:t>генеології</w:t>
      </w:r>
      <w:proofErr w:type="spellEnd"/>
      <w:r>
        <w:t xml:space="preserve"> наукової комунікації і теорії мовної особистості. У науковому доробку авторів статті означена проблема знайшла відображення в таких контекстах: окреслено вимоги сучасної школи в умовах цифрової епохи та в контексті реалізації Концепції «Нова українська школа», підходи до академічної культури як основи культури дослідницького навчання в </w:t>
      </w:r>
      <w:r w:rsidRPr="004847A2">
        <w:t>університеті [</w:t>
      </w:r>
      <w:r w:rsidR="004847A2" w:rsidRPr="004847A2">
        <w:t>27</w:t>
      </w:r>
      <w:r w:rsidRPr="004847A2">
        <w:t>], цифро</w:t>
      </w:r>
      <w:r>
        <w:t xml:space="preserve">ві </w:t>
      </w:r>
      <w:proofErr w:type="spellStart"/>
      <w:r>
        <w:t>наративи</w:t>
      </w:r>
      <w:proofErr w:type="spellEnd"/>
      <w:r>
        <w:t xml:space="preserve"> у методичній підготовці майбутніх учителів [</w:t>
      </w:r>
      <w:r w:rsidR="004847A2" w:rsidRPr="004847A2">
        <w:t>28</w:t>
      </w:r>
      <w:r>
        <w:t>]</w:t>
      </w:r>
      <w:r w:rsidR="004847A2" w:rsidRPr="004847A2">
        <w:t>,</w:t>
      </w:r>
      <w:r>
        <w:t xml:space="preserve"> </w:t>
      </w:r>
      <w:r w:rsidR="004847A2" w:rsidRPr="004847A2">
        <w:t xml:space="preserve">[29] </w:t>
      </w:r>
      <w:r>
        <w:t xml:space="preserve">з’ясовано деякі аспекти академічної лекції у вимірах педагогічної дії академічного </w:t>
      </w:r>
      <w:r w:rsidRPr="004847A2">
        <w:t>вчителя [</w:t>
      </w:r>
      <w:r w:rsidR="004847A2" w:rsidRPr="004847A2">
        <w:t>30</w:t>
      </w:r>
      <w:r w:rsidRPr="004847A2">
        <w:t>], узагальнено</w:t>
      </w:r>
      <w:r>
        <w:t xml:space="preserve"> концептуальні підходи до </w:t>
      </w:r>
      <w:proofErr w:type="spellStart"/>
      <w:r>
        <w:t>освітньо</w:t>
      </w:r>
      <w:proofErr w:type="spellEnd"/>
      <w:r>
        <w:t>-наукової програми підготовки докторів філософії (</w:t>
      </w:r>
      <w:proofErr w:type="spellStart"/>
      <w:r>
        <w:t>PhD</w:t>
      </w:r>
      <w:proofErr w:type="spellEnd"/>
      <w:r>
        <w:t xml:space="preserve">) спеціальності 015 «Професійна </w:t>
      </w:r>
      <w:r w:rsidRPr="00772BE0">
        <w:t>освіта».</w:t>
      </w:r>
    </w:p>
    <w:p w:rsidR="00441888" w:rsidRDefault="00441888" w:rsidP="00441888">
      <w:pPr>
        <w:ind w:firstLine="567"/>
        <w:jc w:val="both"/>
      </w:pPr>
      <w:r>
        <w:t>Реалізація когнітивного і креативно-технологічного аспектів дослідження відповідає завданням науково-дослідної роботи кафедри інформатики Сумського державного педагогічного університету імені А.</w:t>
      </w:r>
      <w:r w:rsidR="00C26EE3">
        <w:rPr>
          <w:lang w:val="en-US"/>
        </w:rPr>
        <w:t> </w:t>
      </w:r>
      <w:r>
        <w:t>С.</w:t>
      </w:r>
      <w:r w:rsidR="00C26EE3">
        <w:rPr>
          <w:lang w:val="en-US"/>
        </w:rPr>
        <w:t> </w:t>
      </w:r>
      <w:r>
        <w:t xml:space="preserve">Макаренка (кер. - проф. </w:t>
      </w:r>
      <w:proofErr w:type="spellStart"/>
      <w:r>
        <w:t>Семеніхіна</w:t>
      </w:r>
      <w:proofErr w:type="spellEnd"/>
      <w:r w:rsidR="00C26EE3">
        <w:rPr>
          <w:lang w:val="en-US"/>
        </w:rPr>
        <w:t> </w:t>
      </w:r>
      <w:r>
        <w:t>О.</w:t>
      </w:r>
      <w:r w:rsidR="00C26EE3">
        <w:rPr>
          <w:lang w:val="en-US"/>
        </w:rPr>
        <w:t> </w:t>
      </w:r>
      <w:r>
        <w:t xml:space="preserve">В.). Когнітивний аспект розглядаємо з позицій когнітивістики, теорій творчості, передбачаємо обґрунтування потреби у створенні такого творчого середовища для формування креативно-творчого мислення майбутнього педагога-дослідника, невід’ємним складником якого є культура розумової праці. </w:t>
      </w:r>
      <w:proofErr w:type="spellStart"/>
      <w:r>
        <w:t>Креативно</w:t>
      </w:r>
      <w:proofErr w:type="spellEnd"/>
      <w:r>
        <w:t xml:space="preserve">-технологічний – зумовлений </w:t>
      </w:r>
      <w:proofErr w:type="spellStart"/>
      <w:r>
        <w:t>надшвидким</w:t>
      </w:r>
      <w:proofErr w:type="spellEnd"/>
      <w:r>
        <w:t xml:space="preserve"> розвитком інформаційних технологій, поширенням технологій електронного, мобільного, змішаного і повсюдного навчання, </w:t>
      </w:r>
      <w:r>
        <w:lastRenderedPageBreak/>
        <w:t>активним використанням цифрових освітніх ресурсів у глобалізованому світі. Його вплив на формування академічної культури майбутніх педагогів полягає у створенні середовища, наповненого мультимедійним контентом, де провідну роль відіграватимуть засоби когнітивної візуалізації знань для забезпечення інтенсифікації освітнього процесу. Проміжні результати проекту знайшли відображення у низці публікацій, що присвячені аналізу методологічних підходів і принципів щодо підготовки вчителя використовувати засоби комп’ютерної візуалізації математичних знань у педагогічному спілкуванні; особливостей організації наукової роботи з використанням віртуальних лабораторій; особливостей  використання відкритих освітніх ресурсів і комп’ютерних засобів спеціалізованого спрямування у підготовці педагога-дослідник</w:t>
      </w:r>
      <w:r w:rsidRPr="00AC3B22">
        <w:t>а [</w:t>
      </w:r>
      <w:r w:rsidR="00AC3B22" w:rsidRPr="00AC3B22">
        <w:t>29</w:t>
      </w:r>
      <w:r w:rsidRPr="00AC3B22">
        <w:t>].</w:t>
      </w:r>
    </w:p>
    <w:p w:rsidR="00441888" w:rsidRDefault="00441888" w:rsidP="00441888">
      <w:pPr>
        <w:ind w:firstLine="567"/>
        <w:jc w:val="both"/>
      </w:pPr>
      <w:r>
        <w:t xml:space="preserve">Для реалізації міждисциплінарних аспектів у формуванні академічної  культури майбутніх педагогів-дослідників вважаємо за доцільне використовувати положення інноваційних підходів, серед яких провідними є системно-суб’єктний, аксіологічний, </w:t>
      </w:r>
      <w:proofErr w:type="spellStart"/>
      <w:r>
        <w:t>андрагогічний</w:t>
      </w:r>
      <w:proofErr w:type="spellEnd"/>
      <w:r>
        <w:t xml:space="preserve">, </w:t>
      </w:r>
      <w:proofErr w:type="spellStart"/>
      <w:r>
        <w:t>акмеологічний</w:t>
      </w:r>
      <w:proofErr w:type="spellEnd"/>
      <w:r>
        <w:t xml:space="preserve">, </w:t>
      </w:r>
      <w:proofErr w:type="spellStart"/>
      <w:r>
        <w:t>праксеологічний</w:t>
      </w:r>
      <w:proofErr w:type="spellEnd"/>
      <w:r>
        <w:t xml:space="preserve">, </w:t>
      </w:r>
      <w:proofErr w:type="spellStart"/>
      <w:r>
        <w:t>текстово</w:t>
      </w:r>
      <w:proofErr w:type="spellEnd"/>
      <w:r>
        <w:t xml:space="preserve">-жанровий, </w:t>
      </w:r>
      <w:proofErr w:type="spellStart"/>
      <w:r>
        <w:t>когнітивно-віузальний</w:t>
      </w:r>
      <w:proofErr w:type="spellEnd"/>
      <w:r>
        <w:t xml:space="preserve">, </w:t>
      </w:r>
      <w:proofErr w:type="spellStart"/>
      <w:r>
        <w:t>наративно</w:t>
      </w:r>
      <w:proofErr w:type="spellEnd"/>
      <w:r>
        <w:t xml:space="preserve">-цифровий підходи. Прокоментуємо деякі з підходів. </w:t>
      </w:r>
    </w:p>
    <w:p w:rsidR="00441888" w:rsidRDefault="00441888" w:rsidP="00441888">
      <w:pPr>
        <w:ind w:firstLine="567"/>
        <w:jc w:val="both"/>
      </w:pPr>
      <w:r>
        <w:t xml:space="preserve">Зокрема, системно-суб’єктний підхід дає змогу розглядати процес формування академічної культури майбутнього педагога-дослідника як системно цілісний і процесуально неперервний, в органічній єдності загального, особливого, індивідуального. Як загальне організаційно-педагогічна модель формування академічної культури майбутнього педагога-дослідника враховує сучасні тенденції, вітчизняний і зарубіжний досвід. Рівень особливого відображає специфіку підготовки дослідників, зумовлену характером навчально-пізнавальної, науково-дослідницької, науково-методичної, соціально-управлінської діяльності з метою їх професійної та академічної мобільності. Рівень індивідуального відображає формування академічної культури майбутнього педагога-дослідника на </w:t>
      </w:r>
      <w:proofErr w:type="spellStart"/>
      <w:r>
        <w:t>компетентнісних</w:t>
      </w:r>
      <w:proofErr w:type="spellEnd"/>
      <w:r>
        <w:t xml:space="preserve"> та </w:t>
      </w:r>
      <w:proofErr w:type="spellStart"/>
      <w:r>
        <w:t>акмеологічних</w:t>
      </w:r>
      <w:proofErr w:type="spellEnd"/>
      <w:r>
        <w:t xml:space="preserve"> засадах передбачає створення дієвих </w:t>
      </w:r>
      <w:proofErr w:type="spellStart"/>
      <w:r>
        <w:t>акмеологічних</w:t>
      </w:r>
      <w:proofErr w:type="spellEnd"/>
      <w:r>
        <w:t xml:space="preserve"> стимулів професійного й особистісного розвитку, активізації механізмів </w:t>
      </w:r>
      <w:proofErr w:type="spellStart"/>
      <w:r>
        <w:t>самоздійснення</w:t>
      </w:r>
      <w:proofErr w:type="spellEnd"/>
      <w:r>
        <w:t xml:space="preserve">, самореалізації педагога-дослідника через запровадження сучасних педагогічних технологій, а також педагогічного моніторингу якості реалізації освітньо-професійних програм підготовки бакалаврів, магістрантів, докторів філософії. Аксіологічний підхід сприяє розкриттю ціннісно-гуманістичних засад науково-педагогічної діяльності; врахування </w:t>
      </w:r>
      <w:proofErr w:type="spellStart"/>
      <w:r>
        <w:t>праксеологічного</w:t>
      </w:r>
      <w:proofErr w:type="spellEnd"/>
      <w:r>
        <w:t xml:space="preserve"> підходу дозволяє тлумачити формування академічної  культури як процес залучення учасників академічної спільноти до ефективного діалогового спілкування українською та іноземними мовами у процесі презентації матеріалів та результатів дослідження, зокрема, в межах міжнародного академічного співтовариства на основі суб'єкт-суб'єктних відносин. </w:t>
      </w:r>
    </w:p>
    <w:p w:rsidR="00441888" w:rsidRDefault="00441888" w:rsidP="00441888">
      <w:pPr>
        <w:ind w:firstLine="567"/>
        <w:jc w:val="both"/>
      </w:pPr>
      <w:r>
        <w:t xml:space="preserve">В основу дослідження покладено також положення текстово-жанрового, когнітивно-візуального підходів, сутність яких полягає в оволодінні майбутніми педагогами когнітивно-дискурсивними вміннями, уміннями операційної обробки і моделювання академічних текстів різних жанрів; розробки  освітніх  проектів засобами цифрових технологій, і </w:t>
      </w:r>
      <w:proofErr w:type="spellStart"/>
      <w:r>
        <w:t>наративно</w:t>
      </w:r>
      <w:proofErr w:type="spellEnd"/>
      <w:r>
        <w:t>-цифрового підходу (</w:t>
      </w:r>
      <w:r w:rsidR="00A35CCF">
        <w:t>його</w:t>
      </w:r>
      <w:r>
        <w:t xml:space="preserve"> обґрунтували українські  дослідники В. Биков та М. Лещенко на основі конвергенції мистецтва усної розповіді та мистецтва використання технологій вираження і передачі  інформаційних повідомлень образами, звуками, символами або їх комплексним застосуванням [4; 5]), що дозволяє застосувати метод </w:t>
      </w:r>
      <w:proofErr w:type="spellStart"/>
      <w:r>
        <w:t>нетнографії</w:t>
      </w:r>
      <w:proofErr w:type="spellEnd"/>
      <w:r>
        <w:t xml:space="preserve"> для виявлення й опису наявності Інтернет-сервісів і ресурсів, які пропонують цифрові </w:t>
      </w:r>
      <w:proofErr w:type="spellStart"/>
      <w:r>
        <w:t>наративи</w:t>
      </w:r>
      <w:proofErr w:type="spellEnd"/>
      <w:r>
        <w:t xml:space="preserve"> та програмне забезпечення щодо їх створення.</w:t>
      </w:r>
    </w:p>
    <w:p w:rsidR="00441888" w:rsidRDefault="00441888" w:rsidP="00441888">
      <w:pPr>
        <w:ind w:firstLine="567"/>
        <w:jc w:val="both"/>
      </w:pPr>
      <w:r>
        <w:t xml:space="preserve">Доцільність та новизна зазначених підходів посилюється можливістю застосування технології маркетингового дослідження ринків освітніх послуг і праці, що  </w:t>
      </w:r>
      <w:r>
        <w:lastRenderedPageBreak/>
        <w:t xml:space="preserve">дозволить розробити технологію моніторингу якості підготовки, зокрема, науково-педагогічних працівників в умовах реалізації третього циклу вищої освіти. </w:t>
      </w:r>
    </w:p>
    <w:p w:rsidR="00441888" w:rsidRDefault="00441888" w:rsidP="00441888">
      <w:pPr>
        <w:ind w:firstLine="567"/>
        <w:jc w:val="both"/>
      </w:pPr>
      <w:r>
        <w:t xml:space="preserve">Методику формування академічної культури майбутніх педагогів-дослідників в умовах ЦТС проектуємо з урахуванням 1) принципів системності та послідовності у навчанні; 2) універсальної трикомпонентної моделі творчого середовища, яка базується на тому, що розвиток творчого мислення розглядається як мета, засіб та мотивувальний фактор навчання; 3) інтеграції змісту навчальних дисциплін мовно-комунікативного та професійно-предметного спрямування; 4) застосування активних, інтерактивних та </w:t>
      </w:r>
      <w:proofErr w:type="spellStart"/>
      <w:r>
        <w:t>колаборативних</w:t>
      </w:r>
      <w:proofErr w:type="spellEnd"/>
      <w:r>
        <w:t xml:space="preserve"> методів і прийомів навчання та контролю знань; методики </w:t>
      </w:r>
      <w:proofErr w:type="spellStart"/>
      <w:r>
        <w:t>культуромовного</w:t>
      </w:r>
      <w:proofErr w:type="spellEnd"/>
      <w:r>
        <w:t xml:space="preserve"> моніторингу; 5) розвитку науково-дослідних лабораторій, ресурсних центрів з академічної комунікації. </w:t>
      </w:r>
    </w:p>
    <w:p w:rsidR="00441888" w:rsidRDefault="00441888" w:rsidP="00441888">
      <w:pPr>
        <w:ind w:firstLine="567"/>
        <w:jc w:val="both"/>
      </w:pPr>
      <w:r>
        <w:t xml:space="preserve">Системний аналіз, узагальнення напрацювань науковців, контент-аналіз освітньо-професійних програм підготовки бакалаврів, магістрантів, докторів філософії, попередні результати нашого дослідження дозволили виокремити й описати окремі методичні компоненти організаційно-педагогічної моделі формування академічної культури майбутніх педагогів-дослідників в умовах ЦТ, яка сприятиме підвищенню професійної мобільності фахівців, їх конкурентоспроможності на ринку освітніх послуг і праці; удосконаленню </w:t>
      </w:r>
      <w:proofErr w:type="spellStart"/>
      <w:r>
        <w:t>мовнокомунікативної</w:t>
      </w:r>
      <w:proofErr w:type="spellEnd"/>
      <w:r>
        <w:t xml:space="preserve"> та </w:t>
      </w:r>
      <w:proofErr w:type="spellStart"/>
      <w:r>
        <w:t>професійно</w:t>
      </w:r>
      <w:proofErr w:type="spellEnd"/>
      <w:r>
        <w:t xml:space="preserve">-предметної підготовки; створенню універсальної цифрової платформи для формування академічної культури.  Наразі </w:t>
      </w:r>
      <w:proofErr w:type="spellStart"/>
      <w:r>
        <w:t>апробовуємо</w:t>
      </w:r>
      <w:proofErr w:type="spellEnd"/>
      <w:r>
        <w:t xml:space="preserve"> навчально-методичні комплекси, мультимедійні освітні ресурси з </w:t>
      </w:r>
      <w:proofErr w:type="spellStart"/>
      <w:r>
        <w:t>лінгвоперсонології</w:t>
      </w:r>
      <w:proofErr w:type="spellEnd"/>
      <w:r>
        <w:t xml:space="preserve">, електронної </w:t>
      </w:r>
      <w:proofErr w:type="spellStart"/>
      <w:r>
        <w:t>лінгводидактики</w:t>
      </w:r>
      <w:proofErr w:type="spellEnd"/>
      <w:r>
        <w:t xml:space="preserve">, цифрової </w:t>
      </w:r>
      <w:proofErr w:type="spellStart"/>
      <w:r>
        <w:t>наративістики</w:t>
      </w:r>
      <w:proofErr w:type="spellEnd"/>
      <w:r>
        <w:t xml:space="preserve">, менеджменту академічних, дослідницьких, освітніх проектів; навчально-тренінгові програми з фахової майстерності і професійного лідерства у сфері досліджень та академічного письма. </w:t>
      </w:r>
    </w:p>
    <w:p w:rsidR="00441888" w:rsidRDefault="00441888" w:rsidP="00441888">
      <w:pPr>
        <w:ind w:firstLine="567"/>
        <w:jc w:val="both"/>
      </w:pPr>
      <w:r>
        <w:t xml:space="preserve">Зокрема, з урахуванням дослідницьких напрацювань для навчальних цілей нами підготовлено електронний навчальний посібник «Академічне письмо: </w:t>
      </w:r>
      <w:proofErr w:type="spellStart"/>
      <w:r>
        <w:t>лінгвокультурологічний</w:t>
      </w:r>
      <w:proofErr w:type="spellEnd"/>
      <w:r>
        <w:t xml:space="preserve"> підхід (http://academ-write.tilda.ws/), представлений у вигляді так званої </w:t>
      </w:r>
      <w:proofErr w:type="spellStart"/>
      <w:r>
        <w:t>Лендінг</w:t>
      </w:r>
      <w:proofErr w:type="spellEnd"/>
      <w:r>
        <w:t>-</w:t>
      </w:r>
      <w:proofErr w:type="spellStart"/>
      <w:r>
        <w:t>пейдж</w:t>
      </w:r>
      <w:proofErr w:type="spellEnd"/>
      <w:r>
        <w:t xml:space="preserve">-сторінки, наповнений візуальним контентом і спрямований на розширення уявлення користувачів про мовні засоби наукового тексту, опанування технології роботи із сучасним українським  та англійським науковим текстом. Продовжується робота над створенням цифрової книги з </w:t>
      </w:r>
      <w:proofErr w:type="spellStart"/>
      <w:r>
        <w:t>лінгвоперсонології</w:t>
      </w:r>
      <w:proofErr w:type="spellEnd"/>
      <w:r>
        <w:t xml:space="preserve">. Предметом дослідження є професійна мовна особистість, мовна особистість автора науково-навчального тексту, мета  – представити дослідження мовної особистості відомих науковців (І. </w:t>
      </w:r>
      <w:proofErr w:type="spellStart"/>
      <w:r>
        <w:t>Зязюна</w:t>
      </w:r>
      <w:proofErr w:type="spellEnd"/>
      <w:r>
        <w:t xml:space="preserve">, </w:t>
      </w:r>
      <w:proofErr w:type="spellStart"/>
      <w:r>
        <w:t>В.Бикова</w:t>
      </w:r>
      <w:proofErr w:type="spellEnd"/>
      <w:r>
        <w:t xml:space="preserve">, С. Гончаренка, Л. Мацько, М. </w:t>
      </w:r>
      <w:proofErr w:type="spellStart"/>
      <w:r>
        <w:t>Пентилюк</w:t>
      </w:r>
      <w:proofErr w:type="spellEnd"/>
      <w:r>
        <w:t xml:space="preserve">, Н. </w:t>
      </w:r>
      <w:proofErr w:type="spellStart"/>
      <w:r>
        <w:t>Ничкало</w:t>
      </w:r>
      <w:proofErr w:type="spellEnd"/>
      <w:r>
        <w:t xml:space="preserve">, Г. </w:t>
      </w:r>
      <w:proofErr w:type="spellStart"/>
      <w:r>
        <w:t>Філіпчука</w:t>
      </w:r>
      <w:proofErr w:type="spellEnd"/>
      <w:r>
        <w:t xml:space="preserve">) крізь призму </w:t>
      </w:r>
      <w:proofErr w:type="spellStart"/>
      <w:r>
        <w:t>лінгвоаксіології</w:t>
      </w:r>
      <w:proofErr w:type="spellEnd"/>
      <w:r>
        <w:t xml:space="preserve"> та </w:t>
      </w:r>
      <w:proofErr w:type="spellStart"/>
      <w:r>
        <w:t>акмеології</w:t>
      </w:r>
      <w:proofErr w:type="spellEnd"/>
      <w:r>
        <w:t>.</w:t>
      </w:r>
    </w:p>
    <w:p w:rsidR="004C07F8" w:rsidRPr="00557E96" w:rsidRDefault="00441888" w:rsidP="00441888">
      <w:pPr>
        <w:ind w:firstLine="567"/>
        <w:jc w:val="both"/>
      </w:pPr>
      <w:r>
        <w:t xml:space="preserve">Проведене дослідження підтверджує ефективність виявлених  педагогічних умов формування академічної культури майбутніх педагогів-дослідників в умовах ЦТС: створення конструктивного навчального середовища для формування у студентів ціннісного ставлення до комунікації як ключового засобу конструювання наукових картин світу, накопичення, зберігання та поширення наукових знань; забезпечення мовної соціалізації студентів у фахово-академічні </w:t>
      </w:r>
      <w:proofErr w:type="spellStart"/>
      <w:r>
        <w:t>дискурсні</w:t>
      </w:r>
      <w:proofErr w:type="spellEnd"/>
      <w:r>
        <w:t xml:space="preserve"> спільноти для виховання культури спілкування у </w:t>
      </w:r>
      <w:proofErr w:type="spellStart"/>
      <w:r>
        <w:t>освітньо</w:t>
      </w:r>
      <w:proofErr w:type="spellEnd"/>
      <w:r>
        <w:t xml:space="preserve">-науковому середовищі; занурення студентів у автентичні </w:t>
      </w:r>
      <w:proofErr w:type="spellStart"/>
      <w:r>
        <w:t>соціо</w:t>
      </w:r>
      <w:proofErr w:type="spellEnd"/>
      <w:r>
        <w:t xml:space="preserve">-комунікативні ситуації для практичного оволодіння жанрами </w:t>
      </w:r>
      <w:proofErr w:type="spellStart"/>
      <w:r>
        <w:t>загальноакадемічної</w:t>
      </w:r>
      <w:proofErr w:type="spellEnd"/>
      <w:r>
        <w:t xml:space="preserve"> та науково-фахової комунікації тощо.</w:t>
      </w:r>
    </w:p>
    <w:p w:rsidR="00280272" w:rsidRPr="00557E96" w:rsidRDefault="00444C74" w:rsidP="00EE532D">
      <w:pPr>
        <w:spacing w:before="480" w:after="240"/>
        <w:ind w:left="567"/>
        <w:jc w:val="both"/>
        <w:rPr>
          <w:b/>
          <w:caps/>
        </w:rPr>
      </w:pPr>
      <w:r>
        <w:rPr>
          <w:b/>
          <w:caps/>
        </w:rPr>
        <w:t>5</w:t>
      </w:r>
      <w:r w:rsidR="00280272" w:rsidRPr="00557E96">
        <w:rPr>
          <w:b/>
          <w:caps/>
        </w:rPr>
        <w:t xml:space="preserve">. </w:t>
      </w:r>
      <w:r w:rsidR="009964D5">
        <w:rPr>
          <w:b/>
          <w:caps/>
        </w:rPr>
        <w:t xml:space="preserve">ВИСНОВКИ ТА ПЕРСПЕКТИВИ ПОДАЛЬШИХ </w:t>
      </w:r>
      <w:r w:rsidR="00545151">
        <w:rPr>
          <w:b/>
          <w:caps/>
        </w:rPr>
        <w:t>ДОСЛІДЖЕНЬ</w:t>
      </w:r>
    </w:p>
    <w:p w:rsidR="00CD30AD" w:rsidRDefault="00CD30AD" w:rsidP="00CD30AD">
      <w:pPr>
        <w:ind w:firstLine="567"/>
        <w:jc w:val="both"/>
      </w:pPr>
      <w:r>
        <w:t xml:space="preserve">Отже, на підставі системного аналізу, узагальнення напрацювань науковців та практичного досвіду виконання спільного проекту з академічної культури кафедр української мови та інформатики Сумського державного педагогічного університету </w:t>
      </w:r>
      <w:r>
        <w:lastRenderedPageBreak/>
        <w:t xml:space="preserve">імені А.С.Макаренка окреслено концептуальні основи формування академічної культури майбутніх педагогів-дослідників в умовах цифрового творчого середовища. На основі методів порівняльного аналізу академічну культуру майбутнього педагога-дослідника визначено як інтегральну особистісну характеристику, що знаходить прояв у культурі творчо-критичного мислення, академічної доброчесності, науковій </w:t>
      </w:r>
      <w:proofErr w:type="spellStart"/>
      <w:r>
        <w:t>мовній</w:t>
      </w:r>
      <w:proofErr w:type="spellEnd"/>
      <w:r>
        <w:t xml:space="preserve">, </w:t>
      </w:r>
      <w:proofErr w:type="spellStart"/>
      <w:r>
        <w:t>наративно</w:t>
      </w:r>
      <w:proofErr w:type="spellEnd"/>
      <w:r>
        <w:t xml:space="preserve">-цифровій культурі. </w:t>
      </w:r>
    </w:p>
    <w:p w:rsidR="00CD30AD" w:rsidRDefault="00CD30AD" w:rsidP="00CD30AD">
      <w:pPr>
        <w:ind w:firstLine="567"/>
        <w:jc w:val="both"/>
      </w:pPr>
      <w:r>
        <w:t xml:space="preserve">Застосовані методи системного аналізу, міжгалузевого синтезу дозволили прийти до висновку, що організаційно-педагогічна модель формування академічної культури майбутніх педагогів-дослідників в умовах ЦТС буде реалізовуватися більш ефективно, якщо: здійснюється відповідно до обґрунтованих теоретичних та методологічних основ, в яких відображено український і зарубіжний досвід підготовки майбутніх педагогів-дослідників; враховує положення системно-суб’єктного, аксіологічного, </w:t>
      </w:r>
      <w:proofErr w:type="spellStart"/>
      <w:r>
        <w:t>андрагогічного</w:t>
      </w:r>
      <w:proofErr w:type="spellEnd"/>
      <w:r>
        <w:t xml:space="preserve">, </w:t>
      </w:r>
      <w:proofErr w:type="spellStart"/>
      <w:r>
        <w:t>акмеологічного</w:t>
      </w:r>
      <w:proofErr w:type="spellEnd"/>
      <w:r>
        <w:t xml:space="preserve">, </w:t>
      </w:r>
      <w:proofErr w:type="spellStart"/>
      <w:r>
        <w:t>праксеологічного</w:t>
      </w:r>
      <w:proofErr w:type="spellEnd"/>
      <w:r>
        <w:t xml:space="preserve">, </w:t>
      </w:r>
      <w:proofErr w:type="spellStart"/>
      <w:r>
        <w:t>текстово</w:t>
      </w:r>
      <w:proofErr w:type="spellEnd"/>
      <w:r>
        <w:t xml:space="preserve">-жанрового, </w:t>
      </w:r>
      <w:proofErr w:type="spellStart"/>
      <w:r>
        <w:t>когнітивно-віузального</w:t>
      </w:r>
      <w:proofErr w:type="spellEnd"/>
      <w:r>
        <w:t xml:space="preserve">, </w:t>
      </w:r>
      <w:proofErr w:type="spellStart"/>
      <w:r>
        <w:t>наративно</w:t>
      </w:r>
      <w:proofErr w:type="spellEnd"/>
      <w:r>
        <w:t xml:space="preserve">-цифрового підходів; </w:t>
      </w:r>
      <w:proofErr w:type="spellStart"/>
      <w:r>
        <w:t>лінгвокультурологічний</w:t>
      </w:r>
      <w:proofErr w:type="spellEnd"/>
      <w:r>
        <w:t xml:space="preserve">, когнітивний, креативно-технологічний аспекти. </w:t>
      </w:r>
    </w:p>
    <w:p w:rsidR="00CD30AD" w:rsidRDefault="00CD30AD" w:rsidP="00CD30AD">
      <w:pPr>
        <w:ind w:firstLine="567"/>
        <w:jc w:val="both"/>
      </w:pPr>
      <w:r>
        <w:t>Розробка й апробація з урахуванням педагогічних умов дослідниками кафедр української мови та інформатики електронних супровідних матеріалів (</w:t>
      </w:r>
      <w:proofErr w:type="spellStart"/>
      <w:r>
        <w:t>лінгвоперсонології</w:t>
      </w:r>
      <w:proofErr w:type="spellEnd"/>
      <w:r>
        <w:t xml:space="preserve">, академічного письма та ін.) дозволяє опанувати технології роботи з науковим текстом, спрямована на забезпечення мовної соціалізації студентів у фахово-академічні </w:t>
      </w:r>
      <w:proofErr w:type="spellStart"/>
      <w:r>
        <w:t>дискурсні</w:t>
      </w:r>
      <w:proofErr w:type="spellEnd"/>
      <w:r>
        <w:t xml:space="preserve"> спільноти, практичного оволодіння жанрами </w:t>
      </w:r>
      <w:proofErr w:type="spellStart"/>
      <w:r>
        <w:t>загальноакадемічної</w:t>
      </w:r>
      <w:proofErr w:type="spellEnd"/>
      <w:r>
        <w:t xml:space="preserve"> та науково-фахової комунікації.</w:t>
      </w:r>
    </w:p>
    <w:p w:rsidR="00CD30AD" w:rsidRDefault="00CD30AD" w:rsidP="00CD30AD">
      <w:pPr>
        <w:ind w:firstLine="567"/>
        <w:jc w:val="both"/>
      </w:pPr>
      <w:r>
        <w:t xml:space="preserve">Поширення моделі формування академічної культури педагогів-дослідників в умовах ЦТС, ефективність якої буде доведена за результатами дослідження, сприятиме підвищенню професійної мобільності фахівців, їх конкурентоспроможності на ринку освітніх послуг і праці; удосконаленню </w:t>
      </w:r>
      <w:proofErr w:type="spellStart"/>
      <w:r>
        <w:t>мовнокомунікативної</w:t>
      </w:r>
      <w:proofErr w:type="spellEnd"/>
      <w:r>
        <w:t xml:space="preserve"> та </w:t>
      </w:r>
      <w:proofErr w:type="spellStart"/>
      <w:r>
        <w:t>професійно</w:t>
      </w:r>
      <w:proofErr w:type="spellEnd"/>
      <w:r>
        <w:t xml:space="preserve">-предметної підготовки; створенню універсальної цифрової платформи для формування академічної культури та покращенню іміджу вітчизняної педагогічної освіти. Модель може бути адаптована на мовно-професійну підготовку дослідників непедагогічного фаху за рахунок цифрових технологій, може бути використана у теоретичних дослідженнях з професійної педагогіки, порівняльної професійної педагогіки, теорії і методики навчання, інформаційно-комунікаційних технологій в освіті, когнітивної лінгвістики, лінгвістичної генеалогії, цифрової </w:t>
      </w:r>
      <w:proofErr w:type="spellStart"/>
      <w:r>
        <w:t>наративістики</w:t>
      </w:r>
      <w:proofErr w:type="spellEnd"/>
      <w:r>
        <w:t xml:space="preserve"> тощо.</w:t>
      </w:r>
    </w:p>
    <w:p w:rsidR="00CD30AD" w:rsidRDefault="00CD30AD" w:rsidP="00CD30AD">
      <w:pPr>
        <w:ind w:firstLine="567"/>
        <w:jc w:val="both"/>
      </w:pPr>
      <w:r>
        <w:t xml:space="preserve">Перспективним напрямом подальших досліджень вважаємо розробку і впровадження методичних і дидактичних матеріалів зі створення </w:t>
      </w:r>
      <w:proofErr w:type="spellStart"/>
      <w:r>
        <w:t>візуалізованих</w:t>
      </w:r>
      <w:proofErr w:type="spellEnd"/>
      <w:r>
        <w:t xml:space="preserve"> пізнавальних моделей знань, які можна буде впроваджувати у підготовку фахівців природничо-математичної, </w:t>
      </w:r>
      <w:proofErr w:type="spellStart"/>
      <w:r>
        <w:t>інформатичної</w:t>
      </w:r>
      <w:proofErr w:type="spellEnd"/>
      <w:r>
        <w:t xml:space="preserve">, філологічної галузей знань. </w:t>
      </w:r>
    </w:p>
    <w:p w:rsidR="00124241" w:rsidRDefault="00CD30AD" w:rsidP="00CD30AD">
      <w:pPr>
        <w:ind w:firstLine="567"/>
        <w:jc w:val="both"/>
      </w:pPr>
      <w:r>
        <w:t>У наступних публікаціях розглянемо дослідно-експериментальну перевірку  педагогічних умов формування академічної культури майбутніх педагогів-дослідників в умовах ЦТС.</w:t>
      </w:r>
    </w:p>
    <w:p w:rsidR="00D703F2" w:rsidRPr="00842F50" w:rsidRDefault="00545151" w:rsidP="00545151">
      <w:pPr>
        <w:spacing w:before="480" w:after="240"/>
        <w:ind w:firstLine="567"/>
        <w:jc w:val="both"/>
        <w:rPr>
          <w:b/>
          <w:caps/>
        </w:rPr>
      </w:pPr>
      <w:r w:rsidRPr="00842F50">
        <w:rPr>
          <w:b/>
          <w:caps/>
        </w:rPr>
        <w:t>список використаних джерел</w:t>
      </w:r>
    </w:p>
    <w:p w:rsidR="00563B76" w:rsidRPr="00842F50" w:rsidRDefault="00301E93" w:rsidP="00301E93">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Биков В. "Інноваційні інструменти та перспективні напрями інформатизації освіти - </w:t>
      </w:r>
      <w:proofErr w:type="spellStart"/>
      <w:r w:rsidRPr="00842F50">
        <w:rPr>
          <w:sz w:val="20"/>
          <w:szCs w:val="20"/>
          <w:shd w:val="clear" w:color="auto" w:fill="FFFFFF"/>
          <w:lang w:val="uk-UA"/>
        </w:rPr>
        <w:t>Digital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Library</w:t>
      </w:r>
      <w:proofErr w:type="spellEnd"/>
      <w:r w:rsidRPr="00842F50">
        <w:rPr>
          <w:sz w:val="20"/>
          <w:szCs w:val="20"/>
          <w:shd w:val="clear" w:color="auto" w:fill="FFFFFF"/>
          <w:lang w:val="uk-UA"/>
        </w:rPr>
        <w:t xml:space="preserve"> NAES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Ukraine</w:t>
      </w:r>
      <w:proofErr w:type="spellEnd"/>
      <w:r w:rsidRPr="00842F50">
        <w:rPr>
          <w:sz w:val="20"/>
          <w:szCs w:val="20"/>
          <w:shd w:val="clear" w:color="auto" w:fill="FFFFFF"/>
          <w:lang w:val="uk-UA"/>
        </w:rPr>
        <w:t xml:space="preserve">", Lib.iitta.gov.ua, 2017. </w:t>
      </w:r>
      <w:r w:rsidR="008F0E16" w:rsidRPr="00842F50">
        <w:rPr>
          <w:sz w:val="20"/>
          <w:szCs w:val="20"/>
          <w:shd w:val="clear" w:color="auto" w:fill="FFFFFF"/>
          <w:lang w:val="uk-UA"/>
        </w:rPr>
        <w:t>[Електронний ресурс]. Режим доступу: http://lib.iitta.gov.ua/1178/ – дата доступу 22.11.2017</w:t>
      </w:r>
      <w:r w:rsidRPr="00842F50">
        <w:rPr>
          <w:sz w:val="20"/>
          <w:szCs w:val="20"/>
          <w:shd w:val="clear" w:color="auto" w:fill="FFFFFF"/>
          <w:lang w:val="uk-UA"/>
        </w:rPr>
        <w:t>.</w:t>
      </w:r>
    </w:p>
    <w:p w:rsidR="00563B76" w:rsidRPr="00842F50" w:rsidRDefault="00301E93" w:rsidP="00301E93">
      <w:pPr>
        <w:pStyle w:val="ae"/>
        <w:numPr>
          <w:ilvl w:val="0"/>
          <w:numId w:val="25"/>
        </w:numPr>
        <w:shd w:val="clear" w:color="auto" w:fill="FFFFFF"/>
        <w:spacing w:before="0" w:after="0"/>
        <w:jc w:val="both"/>
        <w:rPr>
          <w:sz w:val="20"/>
          <w:szCs w:val="20"/>
          <w:shd w:val="clear" w:color="auto" w:fill="FFFFFF"/>
        </w:rPr>
      </w:pPr>
      <w:r w:rsidRPr="00842F50">
        <w:rPr>
          <w:sz w:val="20"/>
          <w:szCs w:val="20"/>
          <w:shd w:val="clear" w:color="auto" w:fill="FFFFFF"/>
          <w:lang w:val="uk-UA"/>
        </w:rPr>
        <w:t xml:space="preserve">"Закон України "Про вищу освіту" - Вища освіта", </w:t>
      </w:r>
      <w:proofErr w:type="spellStart"/>
      <w:r w:rsidRPr="00842F50">
        <w:rPr>
          <w:sz w:val="20"/>
          <w:szCs w:val="20"/>
          <w:shd w:val="clear" w:color="auto" w:fill="FFFFFF"/>
          <w:lang w:val="en-US"/>
        </w:rPr>
        <w:t>Vnz</w:t>
      </w:r>
      <w:proofErr w:type="spellEnd"/>
      <w:r w:rsidRPr="00842F50">
        <w:rPr>
          <w:sz w:val="20"/>
          <w:szCs w:val="20"/>
          <w:shd w:val="clear" w:color="auto" w:fill="FFFFFF"/>
          <w:lang w:val="uk-UA"/>
        </w:rPr>
        <w:t>.</w:t>
      </w:r>
      <w:r w:rsidRPr="00842F50">
        <w:rPr>
          <w:sz w:val="20"/>
          <w:szCs w:val="20"/>
          <w:shd w:val="clear" w:color="auto" w:fill="FFFFFF"/>
          <w:lang w:val="en-US"/>
        </w:rPr>
        <w:t>org</w:t>
      </w:r>
      <w:r w:rsidRPr="00842F50">
        <w:rPr>
          <w:sz w:val="20"/>
          <w:szCs w:val="20"/>
          <w:shd w:val="clear" w:color="auto" w:fill="FFFFFF"/>
          <w:lang w:val="uk-UA"/>
        </w:rPr>
        <w:t>.</w:t>
      </w:r>
      <w:proofErr w:type="spellStart"/>
      <w:r w:rsidRPr="00842F50">
        <w:rPr>
          <w:sz w:val="20"/>
          <w:szCs w:val="20"/>
          <w:shd w:val="clear" w:color="auto" w:fill="FFFFFF"/>
          <w:lang w:val="en-US"/>
        </w:rPr>
        <w:t>ua</w:t>
      </w:r>
      <w:proofErr w:type="spellEnd"/>
      <w:r w:rsidRPr="00842F50">
        <w:rPr>
          <w:sz w:val="20"/>
          <w:szCs w:val="20"/>
          <w:shd w:val="clear" w:color="auto" w:fill="FFFFFF"/>
          <w:lang w:val="uk-UA"/>
        </w:rPr>
        <w:t xml:space="preserve">, 2017. </w:t>
      </w:r>
      <w:r w:rsidRPr="00842F50">
        <w:rPr>
          <w:sz w:val="20"/>
          <w:szCs w:val="20"/>
          <w:shd w:val="clear" w:color="auto" w:fill="FFFFFF"/>
        </w:rPr>
        <w:t>[</w:t>
      </w:r>
      <w:r w:rsidR="00F8334B" w:rsidRPr="00842F50">
        <w:rPr>
          <w:sz w:val="20"/>
          <w:szCs w:val="20"/>
          <w:shd w:val="clear" w:color="auto" w:fill="FFFFFF"/>
          <w:lang w:val="uk-UA"/>
        </w:rPr>
        <w:t>Електронний ресурс</w:t>
      </w:r>
      <w:r w:rsidRPr="00842F50">
        <w:rPr>
          <w:sz w:val="20"/>
          <w:szCs w:val="20"/>
          <w:shd w:val="clear" w:color="auto" w:fill="FFFFFF"/>
        </w:rPr>
        <w:t xml:space="preserve">]. </w:t>
      </w:r>
      <w:r w:rsidR="00F8334B" w:rsidRPr="00842F50">
        <w:rPr>
          <w:sz w:val="20"/>
          <w:szCs w:val="20"/>
          <w:shd w:val="clear" w:color="auto" w:fill="FFFFFF"/>
          <w:lang w:val="uk-UA"/>
        </w:rPr>
        <w:t>Режим доступу</w:t>
      </w:r>
      <w:r w:rsidRPr="00842F50">
        <w:rPr>
          <w:sz w:val="20"/>
          <w:szCs w:val="20"/>
          <w:shd w:val="clear" w:color="auto" w:fill="FFFFFF"/>
        </w:rPr>
        <w:t xml:space="preserve">: </w:t>
      </w:r>
      <w:r w:rsidRPr="00842F50">
        <w:rPr>
          <w:sz w:val="20"/>
          <w:szCs w:val="20"/>
          <w:shd w:val="clear" w:color="auto" w:fill="FFFFFF"/>
          <w:lang w:val="en-US"/>
        </w:rPr>
        <w:t>http</w:t>
      </w:r>
      <w:r w:rsidRPr="00842F50">
        <w:rPr>
          <w:sz w:val="20"/>
          <w:szCs w:val="20"/>
          <w:shd w:val="clear" w:color="auto" w:fill="FFFFFF"/>
        </w:rPr>
        <w:t>://</w:t>
      </w:r>
      <w:proofErr w:type="spellStart"/>
      <w:r w:rsidRPr="00842F50">
        <w:rPr>
          <w:sz w:val="20"/>
          <w:szCs w:val="20"/>
          <w:shd w:val="clear" w:color="auto" w:fill="FFFFFF"/>
          <w:lang w:val="en-US"/>
        </w:rPr>
        <w:t>vnz</w:t>
      </w:r>
      <w:proofErr w:type="spellEnd"/>
      <w:r w:rsidRPr="00842F50">
        <w:rPr>
          <w:sz w:val="20"/>
          <w:szCs w:val="20"/>
          <w:shd w:val="clear" w:color="auto" w:fill="FFFFFF"/>
        </w:rPr>
        <w:t>.</w:t>
      </w:r>
      <w:r w:rsidRPr="00842F50">
        <w:rPr>
          <w:sz w:val="20"/>
          <w:szCs w:val="20"/>
          <w:shd w:val="clear" w:color="auto" w:fill="FFFFFF"/>
          <w:lang w:val="en-US"/>
        </w:rPr>
        <w:t>org</w:t>
      </w:r>
      <w:r w:rsidRPr="00842F50">
        <w:rPr>
          <w:sz w:val="20"/>
          <w:szCs w:val="20"/>
          <w:shd w:val="clear" w:color="auto" w:fill="FFFFFF"/>
        </w:rPr>
        <w:t>.</w:t>
      </w:r>
      <w:proofErr w:type="spellStart"/>
      <w:r w:rsidRPr="00842F50">
        <w:rPr>
          <w:sz w:val="20"/>
          <w:szCs w:val="20"/>
          <w:shd w:val="clear" w:color="auto" w:fill="FFFFFF"/>
          <w:lang w:val="en-US"/>
        </w:rPr>
        <w:t>ua</w:t>
      </w:r>
      <w:proofErr w:type="spellEnd"/>
      <w:r w:rsidRPr="00842F50">
        <w:rPr>
          <w:sz w:val="20"/>
          <w:szCs w:val="20"/>
          <w:shd w:val="clear" w:color="auto" w:fill="FFFFFF"/>
        </w:rPr>
        <w:t>/</w:t>
      </w:r>
      <w:proofErr w:type="spellStart"/>
      <w:r w:rsidRPr="00842F50">
        <w:rPr>
          <w:sz w:val="20"/>
          <w:szCs w:val="20"/>
          <w:shd w:val="clear" w:color="auto" w:fill="FFFFFF"/>
          <w:lang w:val="en-US"/>
        </w:rPr>
        <w:t>zakonodavstvo</w:t>
      </w:r>
      <w:proofErr w:type="spellEnd"/>
      <w:r w:rsidRPr="00842F50">
        <w:rPr>
          <w:sz w:val="20"/>
          <w:szCs w:val="20"/>
          <w:shd w:val="clear" w:color="auto" w:fill="FFFFFF"/>
        </w:rPr>
        <w:t>/111-</w:t>
      </w:r>
      <w:proofErr w:type="spellStart"/>
      <w:r w:rsidRPr="00842F50">
        <w:rPr>
          <w:sz w:val="20"/>
          <w:szCs w:val="20"/>
          <w:shd w:val="clear" w:color="auto" w:fill="FFFFFF"/>
          <w:lang w:val="en-US"/>
        </w:rPr>
        <w:t>zakon</w:t>
      </w:r>
      <w:proofErr w:type="spellEnd"/>
      <w:r w:rsidRPr="00842F50">
        <w:rPr>
          <w:sz w:val="20"/>
          <w:szCs w:val="20"/>
          <w:shd w:val="clear" w:color="auto" w:fill="FFFFFF"/>
        </w:rPr>
        <w:t>-</w:t>
      </w:r>
      <w:proofErr w:type="spellStart"/>
      <w:r w:rsidRPr="00842F50">
        <w:rPr>
          <w:sz w:val="20"/>
          <w:szCs w:val="20"/>
          <w:shd w:val="clear" w:color="auto" w:fill="FFFFFF"/>
          <w:lang w:val="en-US"/>
        </w:rPr>
        <w:t>ukrayiny</w:t>
      </w:r>
      <w:proofErr w:type="spellEnd"/>
      <w:r w:rsidRPr="00842F50">
        <w:rPr>
          <w:sz w:val="20"/>
          <w:szCs w:val="20"/>
          <w:shd w:val="clear" w:color="auto" w:fill="FFFFFF"/>
        </w:rPr>
        <w:t>-</w:t>
      </w:r>
      <w:r w:rsidRPr="00842F50">
        <w:rPr>
          <w:sz w:val="20"/>
          <w:szCs w:val="20"/>
          <w:shd w:val="clear" w:color="auto" w:fill="FFFFFF"/>
          <w:lang w:val="en-US"/>
        </w:rPr>
        <w:t>pro</w:t>
      </w:r>
      <w:r w:rsidRPr="00842F50">
        <w:rPr>
          <w:sz w:val="20"/>
          <w:szCs w:val="20"/>
          <w:shd w:val="clear" w:color="auto" w:fill="FFFFFF"/>
        </w:rPr>
        <w:t>-</w:t>
      </w:r>
      <w:proofErr w:type="spellStart"/>
      <w:r w:rsidRPr="00842F50">
        <w:rPr>
          <w:sz w:val="20"/>
          <w:szCs w:val="20"/>
          <w:shd w:val="clear" w:color="auto" w:fill="FFFFFF"/>
          <w:lang w:val="en-US"/>
        </w:rPr>
        <w:t>vyschu</w:t>
      </w:r>
      <w:proofErr w:type="spellEnd"/>
      <w:r w:rsidRPr="00842F50">
        <w:rPr>
          <w:sz w:val="20"/>
          <w:szCs w:val="20"/>
          <w:shd w:val="clear" w:color="auto" w:fill="FFFFFF"/>
        </w:rPr>
        <w:t>-</w:t>
      </w:r>
      <w:proofErr w:type="spellStart"/>
      <w:r w:rsidRPr="00842F50">
        <w:rPr>
          <w:sz w:val="20"/>
          <w:szCs w:val="20"/>
          <w:shd w:val="clear" w:color="auto" w:fill="FFFFFF"/>
          <w:lang w:val="en-US"/>
        </w:rPr>
        <w:t>osvitu</w:t>
      </w:r>
      <w:proofErr w:type="spellEnd"/>
      <w:r w:rsidRPr="00842F50">
        <w:rPr>
          <w:sz w:val="20"/>
          <w:szCs w:val="20"/>
          <w:shd w:val="clear" w:color="auto" w:fill="FFFFFF"/>
        </w:rPr>
        <w:t>/</w:t>
      </w:r>
      <w:r w:rsidR="00F8334B" w:rsidRPr="00842F50">
        <w:rPr>
          <w:sz w:val="20"/>
          <w:szCs w:val="20"/>
          <w:shd w:val="clear" w:color="auto" w:fill="FFFFFF"/>
          <w:lang w:val="uk-UA"/>
        </w:rPr>
        <w:t xml:space="preserve"> – дата доступу 22.11.2017.</w:t>
      </w:r>
    </w:p>
    <w:p w:rsidR="00563B76" w:rsidRPr="00842F50" w:rsidRDefault="000F76EA" w:rsidP="000F76EA">
      <w:pPr>
        <w:pStyle w:val="ae"/>
        <w:numPr>
          <w:ilvl w:val="0"/>
          <w:numId w:val="25"/>
        </w:numPr>
        <w:shd w:val="clear" w:color="auto" w:fill="FFFFFF"/>
        <w:spacing w:before="0" w:after="0"/>
        <w:jc w:val="both"/>
        <w:rPr>
          <w:sz w:val="20"/>
          <w:szCs w:val="20"/>
          <w:shd w:val="clear" w:color="auto" w:fill="FFFFFF"/>
        </w:rPr>
      </w:pPr>
      <w:r w:rsidRPr="00842F50">
        <w:rPr>
          <w:sz w:val="20"/>
          <w:szCs w:val="20"/>
          <w:shd w:val="clear" w:color="auto" w:fill="FFFFFF"/>
        </w:rPr>
        <w:t>"Нова школа</w:t>
      </w:r>
      <w:bookmarkStart w:id="0" w:name="_Hlk499198469"/>
      <w:r w:rsidRPr="00842F50">
        <w:rPr>
          <w:sz w:val="20"/>
          <w:szCs w:val="20"/>
          <w:shd w:val="clear" w:color="auto" w:fill="FFFFFF"/>
        </w:rPr>
        <w:t xml:space="preserve">", </w:t>
      </w:r>
      <w:r w:rsidRPr="00842F50">
        <w:rPr>
          <w:sz w:val="20"/>
          <w:szCs w:val="20"/>
          <w:shd w:val="clear" w:color="auto" w:fill="FFFFFF"/>
          <w:lang w:val="en-US"/>
        </w:rPr>
        <w:t>Mon</w:t>
      </w:r>
      <w:r w:rsidRPr="00842F50">
        <w:rPr>
          <w:sz w:val="20"/>
          <w:szCs w:val="20"/>
          <w:shd w:val="clear" w:color="auto" w:fill="FFFFFF"/>
        </w:rPr>
        <w:t>.</w:t>
      </w:r>
      <w:proofErr w:type="spellStart"/>
      <w:r w:rsidRPr="00842F50">
        <w:rPr>
          <w:sz w:val="20"/>
          <w:szCs w:val="20"/>
          <w:shd w:val="clear" w:color="auto" w:fill="FFFFFF"/>
          <w:lang w:val="en-US"/>
        </w:rPr>
        <w:t>gov</w:t>
      </w:r>
      <w:proofErr w:type="spellEnd"/>
      <w:r w:rsidRPr="00842F50">
        <w:rPr>
          <w:sz w:val="20"/>
          <w:szCs w:val="20"/>
          <w:shd w:val="clear" w:color="auto" w:fill="FFFFFF"/>
        </w:rPr>
        <w:t>.</w:t>
      </w:r>
      <w:proofErr w:type="spellStart"/>
      <w:r w:rsidRPr="00842F50">
        <w:rPr>
          <w:sz w:val="20"/>
          <w:szCs w:val="20"/>
          <w:shd w:val="clear" w:color="auto" w:fill="FFFFFF"/>
          <w:lang w:val="en-US"/>
        </w:rPr>
        <w:t>ua</w:t>
      </w:r>
      <w:proofErr w:type="spellEnd"/>
      <w:r w:rsidRPr="00842F50">
        <w:rPr>
          <w:sz w:val="20"/>
          <w:szCs w:val="20"/>
          <w:shd w:val="clear" w:color="auto" w:fill="FFFFFF"/>
        </w:rPr>
        <w:t>, 2017. [</w:t>
      </w:r>
      <w:r w:rsidR="00034565" w:rsidRPr="00842F50">
        <w:rPr>
          <w:sz w:val="20"/>
          <w:szCs w:val="20"/>
          <w:shd w:val="clear" w:color="auto" w:fill="FFFFFF"/>
          <w:lang w:val="uk-UA"/>
        </w:rPr>
        <w:t>Електронний ресурс</w:t>
      </w:r>
      <w:r w:rsidRPr="00842F50">
        <w:rPr>
          <w:sz w:val="20"/>
          <w:szCs w:val="20"/>
          <w:shd w:val="clear" w:color="auto" w:fill="FFFFFF"/>
        </w:rPr>
        <w:t xml:space="preserve">]. </w:t>
      </w:r>
      <w:r w:rsidR="00034565" w:rsidRPr="00842F50">
        <w:rPr>
          <w:sz w:val="20"/>
          <w:szCs w:val="20"/>
          <w:shd w:val="clear" w:color="auto" w:fill="FFFFFF"/>
          <w:lang w:val="uk-UA"/>
        </w:rPr>
        <w:t>Режим доступу</w:t>
      </w:r>
      <w:r w:rsidRPr="00842F50">
        <w:rPr>
          <w:sz w:val="20"/>
          <w:szCs w:val="20"/>
          <w:shd w:val="clear" w:color="auto" w:fill="FFFFFF"/>
        </w:rPr>
        <w:t xml:space="preserve">: </w:t>
      </w:r>
      <w:r w:rsidR="00034565" w:rsidRPr="00842F50">
        <w:rPr>
          <w:sz w:val="20"/>
          <w:szCs w:val="20"/>
          <w:shd w:val="clear" w:color="auto" w:fill="FFFFFF"/>
          <w:lang w:val="en-US"/>
        </w:rPr>
        <w:t>http</w:t>
      </w:r>
      <w:r w:rsidR="00034565" w:rsidRPr="00842F50">
        <w:rPr>
          <w:sz w:val="20"/>
          <w:szCs w:val="20"/>
          <w:shd w:val="clear" w:color="auto" w:fill="FFFFFF"/>
        </w:rPr>
        <w:t>://</w:t>
      </w:r>
      <w:r w:rsidR="00034565" w:rsidRPr="00842F50">
        <w:rPr>
          <w:sz w:val="20"/>
          <w:szCs w:val="20"/>
          <w:shd w:val="clear" w:color="auto" w:fill="FFFFFF"/>
          <w:lang w:val="en-US"/>
        </w:rPr>
        <w:t>mon</w:t>
      </w:r>
      <w:r w:rsidR="00034565" w:rsidRPr="00842F50">
        <w:rPr>
          <w:sz w:val="20"/>
          <w:szCs w:val="20"/>
          <w:shd w:val="clear" w:color="auto" w:fill="FFFFFF"/>
        </w:rPr>
        <w:t>.</w:t>
      </w:r>
      <w:proofErr w:type="spellStart"/>
      <w:r w:rsidR="00034565" w:rsidRPr="00842F50">
        <w:rPr>
          <w:sz w:val="20"/>
          <w:szCs w:val="20"/>
          <w:shd w:val="clear" w:color="auto" w:fill="FFFFFF"/>
          <w:lang w:val="en-US"/>
        </w:rPr>
        <w:t>gov</w:t>
      </w:r>
      <w:proofErr w:type="spellEnd"/>
      <w:r w:rsidR="00034565" w:rsidRPr="00842F50">
        <w:rPr>
          <w:sz w:val="20"/>
          <w:szCs w:val="20"/>
          <w:shd w:val="clear" w:color="auto" w:fill="FFFFFF"/>
        </w:rPr>
        <w:t>.</w:t>
      </w:r>
      <w:proofErr w:type="spellStart"/>
      <w:r w:rsidR="00034565" w:rsidRPr="00842F50">
        <w:rPr>
          <w:sz w:val="20"/>
          <w:szCs w:val="20"/>
          <w:shd w:val="clear" w:color="auto" w:fill="FFFFFF"/>
          <w:lang w:val="en-US"/>
        </w:rPr>
        <w:t>ua</w:t>
      </w:r>
      <w:proofErr w:type="spellEnd"/>
      <w:r w:rsidR="00034565" w:rsidRPr="00842F50">
        <w:rPr>
          <w:sz w:val="20"/>
          <w:szCs w:val="20"/>
          <w:shd w:val="clear" w:color="auto" w:fill="FFFFFF"/>
        </w:rPr>
        <w:t>/%</w:t>
      </w:r>
      <w:r w:rsidR="00034565" w:rsidRPr="00842F50">
        <w:rPr>
          <w:sz w:val="20"/>
          <w:szCs w:val="20"/>
          <w:shd w:val="clear" w:color="auto" w:fill="FFFFFF"/>
          <w:lang w:val="en-US"/>
        </w:rPr>
        <w:t>D</w:t>
      </w:r>
      <w:r w:rsidR="00034565" w:rsidRPr="00842F50">
        <w:rPr>
          <w:sz w:val="20"/>
          <w:szCs w:val="20"/>
          <w:shd w:val="clear" w:color="auto" w:fill="FFFFFF"/>
        </w:rPr>
        <w:t>0%9</w:t>
      </w:r>
      <w:r w:rsidR="00034565" w:rsidRPr="00842F50">
        <w:rPr>
          <w:sz w:val="20"/>
          <w:szCs w:val="20"/>
          <w:shd w:val="clear" w:color="auto" w:fill="FFFFFF"/>
          <w:lang w:val="en-US"/>
        </w:rPr>
        <w:t>D</w:t>
      </w:r>
      <w:r w:rsidR="00034565" w:rsidRPr="00842F50">
        <w:rPr>
          <w:sz w:val="20"/>
          <w:szCs w:val="20"/>
          <w:shd w:val="clear" w:color="auto" w:fill="FFFFFF"/>
        </w:rPr>
        <w:t>%</w:t>
      </w:r>
      <w:r w:rsidR="00034565" w:rsidRPr="00842F50">
        <w:rPr>
          <w:sz w:val="20"/>
          <w:szCs w:val="20"/>
          <w:shd w:val="clear" w:color="auto" w:fill="FFFFFF"/>
          <w:lang w:val="en-US"/>
        </w:rPr>
        <w:t>D</w:t>
      </w:r>
      <w:r w:rsidR="00034565" w:rsidRPr="00842F50">
        <w:rPr>
          <w:sz w:val="20"/>
          <w:szCs w:val="20"/>
          <w:shd w:val="clear" w:color="auto" w:fill="FFFFFF"/>
        </w:rPr>
        <w:t>0%</w:t>
      </w:r>
      <w:r w:rsidR="00034565" w:rsidRPr="00842F50">
        <w:rPr>
          <w:sz w:val="20"/>
          <w:szCs w:val="20"/>
          <w:shd w:val="clear" w:color="auto" w:fill="FFFFFF"/>
          <w:lang w:val="en-US"/>
        </w:rPr>
        <w:t>BE</w:t>
      </w:r>
      <w:r w:rsidR="00034565" w:rsidRPr="00842F50">
        <w:rPr>
          <w:sz w:val="20"/>
          <w:szCs w:val="20"/>
          <w:shd w:val="clear" w:color="auto" w:fill="FFFFFF"/>
        </w:rPr>
        <w:t>%</w:t>
      </w:r>
      <w:r w:rsidR="00034565" w:rsidRPr="00842F50">
        <w:rPr>
          <w:sz w:val="20"/>
          <w:szCs w:val="20"/>
          <w:shd w:val="clear" w:color="auto" w:fill="FFFFFF"/>
          <w:lang w:val="en-US"/>
        </w:rPr>
        <w:t>D</w:t>
      </w:r>
      <w:r w:rsidR="00034565" w:rsidRPr="00842F50">
        <w:rPr>
          <w:sz w:val="20"/>
          <w:szCs w:val="20"/>
          <w:shd w:val="clear" w:color="auto" w:fill="FFFFFF"/>
        </w:rPr>
        <w:t>0%</w:t>
      </w:r>
      <w:r w:rsidR="00034565" w:rsidRPr="00842F50">
        <w:rPr>
          <w:sz w:val="20"/>
          <w:szCs w:val="20"/>
          <w:shd w:val="clear" w:color="auto" w:fill="FFFFFF"/>
          <w:lang w:val="en-US"/>
        </w:rPr>
        <w:t>B</w:t>
      </w:r>
      <w:r w:rsidR="00034565" w:rsidRPr="00842F50">
        <w:rPr>
          <w:sz w:val="20"/>
          <w:szCs w:val="20"/>
          <w:shd w:val="clear" w:color="auto" w:fill="FFFFFF"/>
        </w:rPr>
        <w:t>2%</w:t>
      </w:r>
      <w:r w:rsidR="00034565" w:rsidRPr="00842F50">
        <w:rPr>
          <w:sz w:val="20"/>
          <w:szCs w:val="20"/>
          <w:shd w:val="clear" w:color="auto" w:fill="FFFFFF"/>
          <w:lang w:val="en-US"/>
        </w:rPr>
        <w:t>D</w:t>
      </w:r>
      <w:r w:rsidR="00034565" w:rsidRPr="00842F50">
        <w:rPr>
          <w:sz w:val="20"/>
          <w:szCs w:val="20"/>
          <w:shd w:val="clear" w:color="auto" w:fill="FFFFFF"/>
        </w:rPr>
        <w:t>0%</w:t>
      </w:r>
      <w:r w:rsidR="00034565" w:rsidRPr="00842F50">
        <w:rPr>
          <w:sz w:val="20"/>
          <w:szCs w:val="20"/>
          <w:shd w:val="clear" w:color="auto" w:fill="FFFFFF"/>
          <w:lang w:val="en-US"/>
        </w:rPr>
        <w:t>B</w:t>
      </w:r>
      <w:r w:rsidR="00034565" w:rsidRPr="00842F50">
        <w:rPr>
          <w:sz w:val="20"/>
          <w:szCs w:val="20"/>
          <w:shd w:val="clear" w:color="auto" w:fill="FFFFFF"/>
        </w:rPr>
        <w:t>8%</w:t>
      </w:r>
      <w:r w:rsidR="00034565" w:rsidRPr="00842F50">
        <w:rPr>
          <w:sz w:val="20"/>
          <w:szCs w:val="20"/>
          <w:shd w:val="clear" w:color="auto" w:fill="FFFFFF"/>
          <w:lang w:val="en-US"/>
        </w:rPr>
        <w:t>D</w:t>
      </w:r>
      <w:r w:rsidR="00034565" w:rsidRPr="00842F50">
        <w:rPr>
          <w:sz w:val="20"/>
          <w:szCs w:val="20"/>
          <w:shd w:val="clear" w:color="auto" w:fill="FFFFFF"/>
        </w:rPr>
        <w:t>0%</w:t>
      </w:r>
      <w:r w:rsidR="00034565" w:rsidRPr="00842F50">
        <w:rPr>
          <w:sz w:val="20"/>
          <w:szCs w:val="20"/>
          <w:shd w:val="clear" w:color="auto" w:fill="FFFFFF"/>
          <w:lang w:val="en-US"/>
        </w:rPr>
        <w:t>BD</w:t>
      </w:r>
      <w:r w:rsidR="00034565" w:rsidRPr="00842F50">
        <w:rPr>
          <w:sz w:val="20"/>
          <w:szCs w:val="20"/>
          <w:shd w:val="clear" w:color="auto" w:fill="FFFFFF"/>
        </w:rPr>
        <w:t>%</w:t>
      </w:r>
      <w:r w:rsidR="00034565" w:rsidRPr="00842F50">
        <w:rPr>
          <w:sz w:val="20"/>
          <w:szCs w:val="20"/>
          <w:shd w:val="clear" w:color="auto" w:fill="FFFFFF"/>
          <w:lang w:val="en-US"/>
        </w:rPr>
        <w:t>D</w:t>
      </w:r>
      <w:r w:rsidR="00034565" w:rsidRPr="00842F50">
        <w:rPr>
          <w:sz w:val="20"/>
          <w:szCs w:val="20"/>
          <w:shd w:val="clear" w:color="auto" w:fill="FFFFFF"/>
        </w:rPr>
        <w:t>0%</w:t>
      </w:r>
      <w:r w:rsidR="00034565" w:rsidRPr="00842F50">
        <w:rPr>
          <w:sz w:val="20"/>
          <w:szCs w:val="20"/>
          <w:shd w:val="clear" w:color="auto" w:fill="FFFFFF"/>
          <w:lang w:val="en-US"/>
        </w:rPr>
        <w:t>B</w:t>
      </w:r>
      <w:r w:rsidR="00034565" w:rsidRPr="00842F50">
        <w:rPr>
          <w:sz w:val="20"/>
          <w:szCs w:val="20"/>
          <w:shd w:val="clear" w:color="auto" w:fill="FFFFFF"/>
        </w:rPr>
        <w:t>8%202016/08/17/</w:t>
      </w:r>
      <w:r w:rsidR="00034565" w:rsidRPr="00842F50">
        <w:rPr>
          <w:sz w:val="20"/>
          <w:szCs w:val="20"/>
          <w:shd w:val="clear" w:color="auto" w:fill="FFFFFF"/>
          <w:lang w:val="en-US"/>
        </w:rPr>
        <w:t>mon</w:t>
      </w:r>
      <w:r w:rsidR="00034565" w:rsidRPr="00842F50">
        <w:rPr>
          <w:sz w:val="20"/>
          <w:szCs w:val="20"/>
          <w:shd w:val="clear" w:color="auto" w:fill="FFFFFF"/>
        </w:rPr>
        <w:t>.</w:t>
      </w:r>
      <w:r w:rsidR="00034565" w:rsidRPr="00842F50">
        <w:rPr>
          <w:sz w:val="20"/>
          <w:szCs w:val="20"/>
          <w:shd w:val="clear" w:color="auto" w:fill="FFFFFF"/>
          <w:lang w:val="en-US"/>
        </w:rPr>
        <w:t>pdf</w:t>
      </w:r>
      <w:bookmarkEnd w:id="0"/>
      <w:r w:rsidR="00034565" w:rsidRPr="00842F50">
        <w:rPr>
          <w:sz w:val="20"/>
          <w:szCs w:val="20"/>
          <w:shd w:val="clear" w:color="auto" w:fill="FFFFFF"/>
        </w:rPr>
        <w:t xml:space="preserve"> </w:t>
      </w:r>
      <w:r w:rsidR="00034565" w:rsidRPr="00842F50">
        <w:rPr>
          <w:sz w:val="20"/>
          <w:szCs w:val="20"/>
          <w:shd w:val="clear" w:color="auto" w:fill="FFFFFF"/>
          <w:lang w:val="uk-UA"/>
        </w:rPr>
        <w:t>– дата доступу 22.11.2017.</w:t>
      </w:r>
    </w:p>
    <w:p w:rsidR="00561DB1" w:rsidRPr="00842F50" w:rsidRDefault="00AB524B" w:rsidP="00AB524B">
      <w:pPr>
        <w:pStyle w:val="ae"/>
        <w:numPr>
          <w:ilvl w:val="0"/>
          <w:numId w:val="25"/>
        </w:numPr>
        <w:shd w:val="clear" w:color="auto" w:fill="FFFFFF"/>
        <w:spacing w:before="0" w:after="0"/>
        <w:jc w:val="both"/>
        <w:rPr>
          <w:sz w:val="20"/>
          <w:szCs w:val="20"/>
          <w:lang w:val="uk-UA"/>
        </w:rPr>
      </w:pPr>
      <w:r w:rsidRPr="00842F50">
        <w:rPr>
          <w:sz w:val="20"/>
          <w:szCs w:val="20"/>
          <w:lang w:val="uk-UA"/>
        </w:rPr>
        <w:lastRenderedPageBreak/>
        <w:t>Кремень</w:t>
      </w:r>
      <w:r w:rsidR="00586B83" w:rsidRPr="00842F50">
        <w:rPr>
          <w:sz w:val="20"/>
          <w:szCs w:val="20"/>
        </w:rPr>
        <w:t xml:space="preserve"> В.</w:t>
      </w:r>
      <w:r w:rsidRPr="00842F50">
        <w:rPr>
          <w:sz w:val="20"/>
          <w:szCs w:val="20"/>
          <w:lang w:val="uk-UA"/>
        </w:rPr>
        <w:t xml:space="preserve"> </w:t>
      </w:r>
      <w:r w:rsidR="00364B96" w:rsidRPr="00364B96">
        <w:rPr>
          <w:sz w:val="20"/>
          <w:szCs w:val="20"/>
        </w:rPr>
        <w:t>“</w:t>
      </w:r>
      <w:r w:rsidRPr="00842F50">
        <w:rPr>
          <w:sz w:val="20"/>
          <w:szCs w:val="20"/>
          <w:lang w:val="uk-UA"/>
        </w:rPr>
        <w:t>Світ знання: людина, наука, освіта</w:t>
      </w:r>
      <w:r w:rsidR="0065453C" w:rsidRPr="00842F50">
        <w:rPr>
          <w:sz w:val="20"/>
          <w:szCs w:val="20"/>
        </w:rPr>
        <w:t>”,</w:t>
      </w:r>
      <w:r w:rsidRPr="00842F50">
        <w:rPr>
          <w:sz w:val="20"/>
          <w:szCs w:val="20"/>
          <w:lang w:val="uk-UA"/>
        </w:rPr>
        <w:t xml:space="preserve"> Київ: Знання України, 87</w:t>
      </w:r>
      <w:r w:rsidR="00161BD0" w:rsidRPr="00842F50">
        <w:rPr>
          <w:sz w:val="20"/>
          <w:szCs w:val="20"/>
        </w:rPr>
        <w:t xml:space="preserve"> </w:t>
      </w:r>
      <w:r w:rsidR="00161BD0" w:rsidRPr="00842F50">
        <w:rPr>
          <w:sz w:val="20"/>
          <w:szCs w:val="20"/>
          <w:lang w:val="en-US"/>
        </w:rPr>
        <w:t>c</w:t>
      </w:r>
      <w:r w:rsidRPr="00842F50">
        <w:rPr>
          <w:sz w:val="20"/>
          <w:szCs w:val="20"/>
          <w:lang w:val="uk-UA"/>
        </w:rPr>
        <w:t>.</w:t>
      </w:r>
      <w:r w:rsidR="00161BD0" w:rsidRPr="00842F50">
        <w:rPr>
          <w:sz w:val="20"/>
          <w:szCs w:val="20"/>
          <w:lang w:val="uk-UA"/>
        </w:rPr>
        <w:t>, 2016</w:t>
      </w:r>
    </w:p>
    <w:p w:rsidR="00B90F3C" w:rsidRPr="00842F50" w:rsidRDefault="00A5127B" w:rsidP="00A5127B">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Луговий</w:t>
      </w:r>
      <w:r w:rsidR="00586B83" w:rsidRPr="00842F50">
        <w:rPr>
          <w:sz w:val="20"/>
          <w:szCs w:val="20"/>
          <w:shd w:val="clear" w:color="auto" w:fill="FFFFFF"/>
          <w:lang w:val="uk-UA"/>
        </w:rPr>
        <w:t xml:space="preserve"> В. та</w:t>
      </w:r>
      <w:r w:rsidRPr="00842F50">
        <w:rPr>
          <w:sz w:val="20"/>
          <w:szCs w:val="20"/>
          <w:shd w:val="clear" w:color="auto" w:fill="FFFFFF"/>
          <w:lang w:val="uk-UA"/>
        </w:rPr>
        <w:t xml:space="preserve"> </w:t>
      </w:r>
      <w:proofErr w:type="spellStart"/>
      <w:r w:rsidRPr="00842F50">
        <w:rPr>
          <w:sz w:val="20"/>
          <w:szCs w:val="20"/>
          <w:shd w:val="clear" w:color="auto" w:fill="FFFFFF"/>
          <w:lang w:val="uk-UA"/>
        </w:rPr>
        <w:t>Таланова</w:t>
      </w:r>
      <w:proofErr w:type="spellEnd"/>
      <w:r w:rsidR="00586B83" w:rsidRPr="00842F50">
        <w:rPr>
          <w:sz w:val="20"/>
          <w:szCs w:val="20"/>
          <w:shd w:val="clear" w:color="auto" w:fill="FFFFFF"/>
          <w:lang w:val="uk-UA"/>
        </w:rPr>
        <w:t xml:space="preserve"> Ж.</w:t>
      </w:r>
      <w:r w:rsidRPr="00842F50">
        <w:rPr>
          <w:sz w:val="20"/>
          <w:szCs w:val="20"/>
          <w:shd w:val="clear" w:color="auto" w:fill="FFFFFF"/>
          <w:lang w:val="uk-UA"/>
        </w:rPr>
        <w:t xml:space="preserve"> "Вища освіта через дослідження: концептуальні засади здійснення й оцінювання", Вища освіта України: Тематичний випуск «Педагогіка вищої школи: методологія, теорія, технології», </w:t>
      </w:r>
      <w:bookmarkStart w:id="1" w:name="_Hlk499198967"/>
      <w:r w:rsidR="00586B83" w:rsidRPr="00842F50">
        <w:rPr>
          <w:sz w:val="20"/>
          <w:szCs w:val="20"/>
          <w:shd w:val="clear" w:color="auto" w:fill="FFFFFF"/>
          <w:lang w:val="uk-UA"/>
        </w:rPr>
        <w:t>вип</w:t>
      </w:r>
      <w:r w:rsidRPr="00842F50">
        <w:rPr>
          <w:sz w:val="20"/>
          <w:szCs w:val="20"/>
          <w:shd w:val="clear" w:color="auto" w:fill="FFFFFF"/>
          <w:lang w:val="uk-UA"/>
        </w:rPr>
        <w:t xml:space="preserve">. 1, </w:t>
      </w:r>
      <w:r w:rsidR="00586B83" w:rsidRPr="00842F50">
        <w:rPr>
          <w:sz w:val="20"/>
          <w:szCs w:val="20"/>
          <w:shd w:val="clear" w:color="auto" w:fill="FFFFFF"/>
          <w:lang w:val="uk-UA"/>
        </w:rPr>
        <w:t>№</w:t>
      </w:r>
      <w:r w:rsidRPr="00842F50">
        <w:rPr>
          <w:sz w:val="20"/>
          <w:szCs w:val="20"/>
          <w:shd w:val="clear" w:color="auto" w:fill="FFFFFF"/>
          <w:lang w:val="uk-UA"/>
        </w:rPr>
        <w:t xml:space="preserve"> 3, </w:t>
      </w:r>
      <w:r w:rsidR="00586B83" w:rsidRPr="00842F50">
        <w:rPr>
          <w:sz w:val="20"/>
          <w:szCs w:val="20"/>
          <w:shd w:val="clear" w:color="auto" w:fill="FFFFFF"/>
          <w:lang w:val="uk-UA"/>
        </w:rPr>
        <w:t>с.</w:t>
      </w:r>
      <w:r w:rsidRPr="00842F50">
        <w:rPr>
          <w:sz w:val="20"/>
          <w:szCs w:val="20"/>
          <w:shd w:val="clear" w:color="auto" w:fill="FFFFFF"/>
          <w:lang w:val="uk-UA"/>
        </w:rPr>
        <w:t xml:space="preserve"> 16-28, 2012.</w:t>
      </w:r>
      <w:bookmarkEnd w:id="1"/>
    </w:p>
    <w:p w:rsidR="00F11CA2" w:rsidRPr="00842F50" w:rsidRDefault="00175E3E" w:rsidP="00175E3E">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Курбатов</w:t>
      </w:r>
      <w:proofErr w:type="spellEnd"/>
      <w:r w:rsidR="00550EF8" w:rsidRPr="00842F50">
        <w:rPr>
          <w:sz w:val="20"/>
          <w:szCs w:val="20"/>
          <w:shd w:val="clear" w:color="auto" w:fill="FFFFFF"/>
        </w:rPr>
        <w:t xml:space="preserve"> </w:t>
      </w:r>
      <w:r w:rsidR="00550EF8" w:rsidRPr="00842F50">
        <w:rPr>
          <w:sz w:val="20"/>
          <w:szCs w:val="20"/>
          <w:shd w:val="clear" w:color="auto" w:fill="FFFFFF"/>
          <w:lang w:val="en-US"/>
        </w:rPr>
        <w:t>C</w:t>
      </w:r>
      <w:r w:rsidR="00550EF8" w:rsidRPr="00842F50">
        <w:rPr>
          <w:sz w:val="20"/>
          <w:szCs w:val="20"/>
          <w:shd w:val="clear" w:color="auto" w:fill="FFFFFF"/>
        </w:rPr>
        <w:t>.</w:t>
      </w:r>
      <w:r w:rsidRPr="00842F50">
        <w:rPr>
          <w:sz w:val="20"/>
          <w:szCs w:val="20"/>
          <w:shd w:val="clear" w:color="auto" w:fill="FFFFFF"/>
          <w:lang w:val="uk-UA"/>
        </w:rPr>
        <w:t xml:space="preserve"> </w:t>
      </w:r>
      <w:r w:rsidR="0065453C" w:rsidRPr="00842F50">
        <w:rPr>
          <w:sz w:val="20"/>
          <w:szCs w:val="20"/>
          <w:shd w:val="clear" w:color="auto" w:fill="FFFFFF"/>
        </w:rPr>
        <w:t>“</w:t>
      </w:r>
      <w:r w:rsidRPr="00842F50">
        <w:rPr>
          <w:sz w:val="20"/>
          <w:szCs w:val="20"/>
          <w:shd w:val="clear" w:color="auto" w:fill="FFFFFF"/>
          <w:lang w:val="uk-UA"/>
        </w:rPr>
        <w:t>Феномен університету в контексті часових та просторових викликів</w:t>
      </w:r>
      <w:r w:rsidR="0065453C" w:rsidRPr="00842F50">
        <w:rPr>
          <w:sz w:val="20"/>
          <w:szCs w:val="20"/>
          <w:shd w:val="clear" w:color="auto" w:fill="FFFFFF"/>
        </w:rPr>
        <w:t>”,</w:t>
      </w:r>
      <w:r w:rsidRPr="00842F50">
        <w:rPr>
          <w:sz w:val="20"/>
          <w:szCs w:val="20"/>
          <w:shd w:val="clear" w:color="auto" w:fill="FFFFFF"/>
          <w:lang w:val="uk-UA"/>
        </w:rPr>
        <w:t xml:space="preserve"> Суми: Університетська книга</w:t>
      </w:r>
      <w:bookmarkStart w:id="2" w:name="_Hlk499199092"/>
      <w:r w:rsidRPr="00842F50">
        <w:rPr>
          <w:sz w:val="20"/>
          <w:szCs w:val="20"/>
          <w:shd w:val="clear" w:color="auto" w:fill="FFFFFF"/>
          <w:lang w:val="uk-UA"/>
        </w:rPr>
        <w:t>, 262</w:t>
      </w:r>
      <w:r w:rsidR="00D44AB0" w:rsidRPr="00842F50">
        <w:rPr>
          <w:sz w:val="20"/>
          <w:szCs w:val="20"/>
          <w:shd w:val="clear" w:color="auto" w:fill="FFFFFF"/>
          <w:lang w:val="en-US"/>
        </w:rPr>
        <w:t>c</w:t>
      </w:r>
      <w:r w:rsidRPr="00842F50">
        <w:rPr>
          <w:sz w:val="20"/>
          <w:szCs w:val="20"/>
          <w:shd w:val="clear" w:color="auto" w:fill="FFFFFF"/>
          <w:lang w:val="uk-UA"/>
        </w:rPr>
        <w:t>.</w:t>
      </w:r>
      <w:bookmarkEnd w:id="2"/>
      <w:r w:rsidR="00D44AB0" w:rsidRPr="00842F50">
        <w:rPr>
          <w:sz w:val="20"/>
          <w:szCs w:val="20"/>
          <w:shd w:val="clear" w:color="auto" w:fill="FFFFFF"/>
          <w:lang w:val="uk-UA"/>
        </w:rPr>
        <w:t>, 2014</w:t>
      </w:r>
      <w:r w:rsidR="00D44AB0" w:rsidRPr="00842F50">
        <w:rPr>
          <w:sz w:val="20"/>
          <w:szCs w:val="20"/>
          <w:shd w:val="clear" w:color="auto" w:fill="FFFFFF"/>
        </w:rPr>
        <w:t>.</w:t>
      </w:r>
    </w:p>
    <w:p w:rsidR="00F11CA2" w:rsidRPr="00842F50" w:rsidRDefault="00175E3E" w:rsidP="00175E3E">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Регейло</w:t>
      </w:r>
      <w:proofErr w:type="spellEnd"/>
      <w:r w:rsidR="0065453C" w:rsidRPr="00842F50">
        <w:rPr>
          <w:sz w:val="20"/>
          <w:szCs w:val="20"/>
          <w:shd w:val="clear" w:color="auto" w:fill="FFFFFF"/>
          <w:lang w:val="uk-UA"/>
        </w:rPr>
        <w:t xml:space="preserve"> І.</w:t>
      </w:r>
      <w:r w:rsidRPr="00842F50">
        <w:rPr>
          <w:sz w:val="20"/>
          <w:szCs w:val="20"/>
          <w:shd w:val="clear" w:color="auto" w:fill="FFFFFF"/>
          <w:lang w:val="uk-UA"/>
        </w:rPr>
        <w:t xml:space="preserve"> </w:t>
      </w:r>
      <w:r w:rsidR="00364B96" w:rsidRPr="00364B96">
        <w:rPr>
          <w:sz w:val="20"/>
          <w:szCs w:val="20"/>
          <w:shd w:val="clear" w:color="auto" w:fill="FFFFFF"/>
          <w:lang w:val="uk-UA"/>
        </w:rPr>
        <w:t>“</w:t>
      </w:r>
      <w:r w:rsidRPr="00842F50">
        <w:rPr>
          <w:sz w:val="20"/>
          <w:szCs w:val="20"/>
          <w:shd w:val="clear" w:color="auto" w:fill="FFFFFF"/>
          <w:lang w:val="uk-UA"/>
        </w:rPr>
        <w:t>Підготовка наукових і науково-педагогічних кадрів вищої кваліфікації України у ХХ –</w:t>
      </w:r>
      <w:r w:rsidR="00364B96" w:rsidRPr="00364B96">
        <w:rPr>
          <w:sz w:val="20"/>
          <w:szCs w:val="20"/>
          <w:shd w:val="clear" w:color="auto" w:fill="FFFFFF"/>
          <w:lang w:val="uk-UA"/>
        </w:rPr>
        <w:t xml:space="preserve"> </w:t>
      </w:r>
      <w:r w:rsidRPr="00842F50">
        <w:rPr>
          <w:sz w:val="20"/>
          <w:szCs w:val="20"/>
          <w:shd w:val="clear" w:color="auto" w:fill="FFFFFF"/>
          <w:lang w:val="uk-UA"/>
        </w:rPr>
        <w:t>на початку ХХІ столітті</w:t>
      </w:r>
      <w:r w:rsidR="00364B96" w:rsidRPr="00364B96">
        <w:rPr>
          <w:sz w:val="20"/>
          <w:szCs w:val="20"/>
          <w:shd w:val="clear" w:color="auto" w:fill="FFFFFF"/>
          <w:lang w:val="uk-UA"/>
        </w:rPr>
        <w:t>”</w:t>
      </w:r>
      <w:r w:rsidRPr="00842F50">
        <w:rPr>
          <w:sz w:val="20"/>
          <w:szCs w:val="20"/>
          <w:shd w:val="clear" w:color="auto" w:fill="FFFFFF"/>
          <w:lang w:val="uk-UA"/>
        </w:rPr>
        <w:t>. Київ: Освіта України, 704</w:t>
      </w:r>
      <w:r w:rsidR="005A7FF9" w:rsidRPr="00364B96">
        <w:rPr>
          <w:sz w:val="20"/>
          <w:szCs w:val="20"/>
          <w:shd w:val="clear" w:color="auto" w:fill="FFFFFF"/>
          <w:lang w:val="uk-UA"/>
        </w:rPr>
        <w:t xml:space="preserve"> </w:t>
      </w:r>
      <w:r w:rsidR="005A7FF9" w:rsidRPr="00842F50">
        <w:rPr>
          <w:sz w:val="20"/>
          <w:szCs w:val="20"/>
          <w:shd w:val="clear" w:color="auto" w:fill="FFFFFF"/>
          <w:lang w:val="en-US"/>
        </w:rPr>
        <w:t>p</w:t>
      </w:r>
      <w:r w:rsidRPr="00842F50">
        <w:rPr>
          <w:sz w:val="20"/>
          <w:szCs w:val="20"/>
          <w:shd w:val="clear" w:color="auto" w:fill="FFFFFF"/>
          <w:lang w:val="uk-UA"/>
        </w:rPr>
        <w:t>.</w:t>
      </w:r>
      <w:r w:rsidR="005A7FF9" w:rsidRPr="00842F50">
        <w:rPr>
          <w:sz w:val="20"/>
          <w:szCs w:val="20"/>
          <w:shd w:val="clear" w:color="auto" w:fill="FFFFFF"/>
          <w:lang w:val="uk-UA"/>
        </w:rPr>
        <w:t>, 2014</w:t>
      </w:r>
      <w:r w:rsidR="005A7FF9" w:rsidRPr="00364B96">
        <w:rPr>
          <w:sz w:val="20"/>
          <w:szCs w:val="20"/>
          <w:shd w:val="clear" w:color="auto" w:fill="FFFFFF"/>
          <w:lang w:val="uk-UA"/>
        </w:rPr>
        <w:t>.</w:t>
      </w:r>
    </w:p>
    <w:p w:rsidR="00F11CA2" w:rsidRPr="00842F50" w:rsidRDefault="00175E3E" w:rsidP="00175E3E">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Хоружий</w:t>
      </w:r>
      <w:proofErr w:type="spellEnd"/>
      <w:r w:rsidR="008D791C" w:rsidRPr="00842F50">
        <w:rPr>
          <w:sz w:val="20"/>
          <w:szCs w:val="20"/>
          <w:shd w:val="clear" w:color="auto" w:fill="FFFFFF"/>
        </w:rPr>
        <w:t xml:space="preserve"> Г.</w:t>
      </w:r>
      <w:r w:rsidRPr="00842F50">
        <w:rPr>
          <w:sz w:val="20"/>
          <w:szCs w:val="20"/>
          <w:shd w:val="clear" w:color="auto" w:fill="FFFFFF"/>
          <w:lang w:val="uk-UA"/>
        </w:rPr>
        <w:t xml:space="preserve"> </w:t>
      </w:r>
      <w:r w:rsidR="00842B98" w:rsidRPr="00842F50">
        <w:rPr>
          <w:sz w:val="20"/>
          <w:szCs w:val="20"/>
          <w:shd w:val="clear" w:color="auto" w:fill="FFFFFF"/>
        </w:rPr>
        <w:t>“</w:t>
      </w:r>
      <w:r w:rsidRPr="00842F50">
        <w:rPr>
          <w:sz w:val="20"/>
          <w:szCs w:val="20"/>
          <w:shd w:val="clear" w:color="auto" w:fill="FFFFFF"/>
          <w:lang w:val="uk-UA"/>
        </w:rPr>
        <w:t>Академічна культура: цінності та принципи вищої освіти</w:t>
      </w:r>
      <w:r w:rsidR="00842B98" w:rsidRPr="00842F50">
        <w:rPr>
          <w:sz w:val="20"/>
          <w:szCs w:val="20"/>
          <w:shd w:val="clear" w:color="auto" w:fill="FFFFFF"/>
        </w:rPr>
        <w:t>”,</w:t>
      </w:r>
      <w:r w:rsidRPr="00842F50">
        <w:rPr>
          <w:sz w:val="20"/>
          <w:szCs w:val="20"/>
          <w:shd w:val="clear" w:color="auto" w:fill="FFFFFF"/>
          <w:lang w:val="uk-UA"/>
        </w:rPr>
        <w:t xml:space="preserve"> Тернопіль: Навчальна книга – Богдан, 320</w:t>
      </w:r>
      <w:r w:rsidR="008D791C" w:rsidRPr="00842F50">
        <w:rPr>
          <w:sz w:val="20"/>
          <w:szCs w:val="20"/>
          <w:shd w:val="clear" w:color="auto" w:fill="FFFFFF"/>
          <w:lang w:val="uk-UA"/>
        </w:rPr>
        <w:t xml:space="preserve"> </w:t>
      </w:r>
      <w:r w:rsidR="00842B98" w:rsidRPr="00842F50">
        <w:rPr>
          <w:sz w:val="20"/>
          <w:szCs w:val="20"/>
          <w:shd w:val="clear" w:color="auto" w:fill="FFFFFF"/>
          <w:lang w:val="en-US"/>
        </w:rPr>
        <w:t>c</w:t>
      </w:r>
      <w:r w:rsidRPr="00842F50">
        <w:rPr>
          <w:sz w:val="20"/>
          <w:szCs w:val="20"/>
          <w:shd w:val="clear" w:color="auto" w:fill="FFFFFF"/>
          <w:lang w:val="uk-UA"/>
        </w:rPr>
        <w:t>.</w:t>
      </w:r>
      <w:r w:rsidR="00842B98" w:rsidRPr="00842F50">
        <w:rPr>
          <w:sz w:val="20"/>
          <w:szCs w:val="20"/>
          <w:shd w:val="clear" w:color="auto" w:fill="FFFFFF"/>
          <w:lang w:val="uk-UA"/>
        </w:rPr>
        <w:t>, 2012</w:t>
      </w:r>
      <w:r w:rsidR="00842B98" w:rsidRPr="00842F50">
        <w:rPr>
          <w:sz w:val="20"/>
          <w:szCs w:val="20"/>
          <w:shd w:val="clear" w:color="auto" w:fill="FFFFFF"/>
        </w:rPr>
        <w:t>.</w:t>
      </w:r>
    </w:p>
    <w:p w:rsidR="00F11CA2" w:rsidRPr="00842F50" w:rsidRDefault="008535EC" w:rsidP="008535EC">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Яхонтова</w:t>
      </w:r>
      <w:r w:rsidR="008D791C" w:rsidRPr="00842F50">
        <w:rPr>
          <w:sz w:val="20"/>
          <w:szCs w:val="20"/>
          <w:shd w:val="clear" w:color="auto" w:fill="FFFFFF"/>
          <w:lang w:val="uk-UA"/>
        </w:rPr>
        <w:t xml:space="preserve"> Т.</w:t>
      </w:r>
      <w:r w:rsidRPr="00842F50">
        <w:rPr>
          <w:sz w:val="20"/>
          <w:szCs w:val="20"/>
          <w:shd w:val="clear" w:color="auto" w:fill="FFFFFF"/>
          <w:lang w:val="uk-UA"/>
        </w:rPr>
        <w:t xml:space="preserve"> "Сучасна наукова комунікація: жанрові інновації", Науковий вісник Міжнародного гуманітарного університету. Серія : Філологія, </w:t>
      </w:r>
      <w:r w:rsidR="008D791C" w:rsidRPr="00842F50">
        <w:rPr>
          <w:sz w:val="20"/>
          <w:szCs w:val="20"/>
          <w:shd w:val="clear" w:color="auto" w:fill="FFFFFF"/>
          <w:lang w:val="uk-UA"/>
        </w:rPr>
        <w:t>с</w:t>
      </w:r>
      <w:r w:rsidRPr="00842F50">
        <w:rPr>
          <w:sz w:val="20"/>
          <w:szCs w:val="20"/>
          <w:shd w:val="clear" w:color="auto" w:fill="FFFFFF"/>
          <w:lang w:val="uk-UA"/>
        </w:rPr>
        <w:t>. 232-236, 2017.</w:t>
      </w:r>
    </w:p>
    <w:p w:rsidR="00F11CA2" w:rsidRPr="00842F50" w:rsidRDefault="00E561F3" w:rsidP="00E561F3">
      <w:pPr>
        <w:pStyle w:val="ae"/>
        <w:numPr>
          <w:ilvl w:val="0"/>
          <w:numId w:val="25"/>
        </w:numPr>
        <w:shd w:val="clear" w:color="auto" w:fill="FFFFFF"/>
        <w:spacing w:before="0" w:after="0"/>
        <w:jc w:val="both"/>
        <w:rPr>
          <w:sz w:val="20"/>
          <w:szCs w:val="20"/>
          <w:lang w:val="uk-UA"/>
        </w:rPr>
      </w:pPr>
      <w:r w:rsidRPr="00842F50">
        <w:rPr>
          <w:sz w:val="20"/>
          <w:szCs w:val="20"/>
          <w:lang w:val="uk-UA"/>
        </w:rPr>
        <w:t>Биков</w:t>
      </w:r>
      <w:r w:rsidR="000B1B31" w:rsidRPr="00842F50">
        <w:rPr>
          <w:sz w:val="20"/>
          <w:szCs w:val="20"/>
        </w:rPr>
        <w:t xml:space="preserve"> В.</w:t>
      </w:r>
      <w:r w:rsidRPr="00842F50">
        <w:rPr>
          <w:sz w:val="20"/>
          <w:szCs w:val="20"/>
          <w:lang w:val="uk-UA"/>
        </w:rPr>
        <w:t xml:space="preserve"> та Лещенко</w:t>
      </w:r>
      <w:r w:rsidR="000B1B31" w:rsidRPr="00842F50">
        <w:rPr>
          <w:sz w:val="20"/>
          <w:szCs w:val="20"/>
          <w:lang w:val="uk-UA"/>
        </w:rPr>
        <w:t xml:space="preserve"> М.</w:t>
      </w:r>
      <w:r w:rsidRPr="00842F50">
        <w:rPr>
          <w:sz w:val="20"/>
          <w:szCs w:val="20"/>
          <w:lang w:val="uk-UA"/>
        </w:rPr>
        <w:t xml:space="preserve"> "Цифрова гуманістична педагогіка відкритої освіти", Теорія і практика управління соціальними системами, № 4, с. 115-130, 2016.</w:t>
      </w:r>
    </w:p>
    <w:p w:rsidR="00F11CA2" w:rsidRPr="00842F50" w:rsidRDefault="00CD2D45" w:rsidP="00CD2D45">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Тимчук</w:t>
      </w:r>
      <w:proofErr w:type="spellEnd"/>
      <w:r w:rsidR="00582902" w:rsidRPr="00842F50">
        <w:rPr>
          <w:sz w:val="20"/>
          <w:szCs w:val="20"/>
          <w:shd w:val="clear" w:color="auto" w:fill="FFFFFF"/>
          <w:lang w:val="uk-UA"/>
        </w:rPr>
        <w:t xml:space="preserve"> Л.</w:t>
      </w:r>
      <w:r w:rsidRPr="00842F50">
        <w:rPr>
          <w:sz w:val="20"/>
          <w:szCs w:val="20"/>
          <w:shd w:val="clear" w:color="auto" w:fill="FFFFFF"/>
          <w:lang w:val="uk-UA"/>
        </w:rPr>
        <w:t xml:space="preserve"> </w:t>
      </w:r>
      <w:r w:rsidR="00582902" w:rsidRPr="00842F50">
        <w:rPr>
          <w:sz w:val="20"/>
          <w:szCs w:val="20"/>
          <w:shd w:val="clear" w:color="auto" w:fill="FFFFFF"/>
          <w:lang w:val="uk-UA"/>
        </w:rPr>
        <w:t>“</w:t>
      </w:r>
      <w:r w:rsidRPr="00842F50">
        <w:rPr>
          <w:sz w:val="20"/>
          <w:szCs w:val="20"/>
          <w:shd w:val="clear" w:color="auto" w:fill="FFFFFF"/>
          <w:lang w:val="uk-UA"/>
        </w:rPr>
        <w:t xml:space="preserve">Цифрові </w:t>
      </w:r>
      <w:proofErr w:type="spellStart"/>
      <w:r w:rsidRPr="00842F50">
        <w:rPr>
          <w:sz w:val="20"/>
          <w:szCs w:val="20"/>
          <w:shd w:val="clear" w:color="auto" w:fill="FFFFFF"/>
          <w:lang w:val="uk-UA"/>
        </w:rPr>
        <w:t>наративи</w:t>
      </w:r>
      <w:proofErr w:type="spellEnd"/>
      <w:r w:rsidRPr="00842F50">
        <w:rPr>
          <w:sz w:val="20"/>
          <w:szCs w:val="20"/>
          <w:shd w:val="clear" w:color="auto" w:fill="FFFFFF"/>
          <w:lang w:val="uk-UA"/>
        </w:rPr>
        <w:t xml:space="preserve"> в навчанні майбутніх магістрів освіти: історія, реалії, перспективи розвитку</w:t>
      </w:r>
      <w:r w:rsidR="00582902" w:rsidRPr="00842F50">
        <w:rPr>
          <w:sz w:val="20"/>
          <w:szCs w:val="20"/>
          <w:shd w:val="clear" w:color="auto" w:fill="FFFFFF"/>
          <w:lang w:val="uk-UA"/>
        </w:rPr>
        <w:t>”,</w:t>
      </w:r>
      <w:r w:rsidRPr="00842F50">
        <w:rPr>
          <w:sz w:val="20"/>
          <w:szCs w:val="20"/>
          <w:shd w:val="clear" w:color="auto" w:fill="FFFFFF"/>
          <w:lang w:val="uk-UA"/>
        </w:rPr>
        <w:t xml:space="preserve"> Київ: САММІТ – КНИГА, 390</w:t>
      </w:r>
      <w:r w:rsidR="00582902" w:rsidRPr="00842F50">
        <w:rPr>
          <w:sz w:val="20"/>
          <w:szCs w:val="20"/>
          <w:shd w:val="clear" w:color="auto" w:fill="FFFFFF"/>
          <w:lang w:val="uk-UA"/>
        </w:rPr>
        <w:t xml:space="preserve"> </w:t>
      </w:r>
      <w:r w:rsidR="00582902" w:rsidRPr="00842F50">
        <w:rPr>
          <w:sz w:val="20"/>
          <w:szCs w:val="20"/>
          <w:shd w:val="clear" w:color="auto" w:fill="FFFFFF"/>
          <w:lang w:val="en-US"/>
        </w:rPr>
        <w:t>c</w:t>
      </w:r>
      <w:r w:rsidRPr="00842F50">
        <w:rPr>
          <w:sz w:val="20"/>
          <w:szCs w:val="20"/>
          <w:shd w:val="clear" w:color="auto" w:fill="FFFFFF"/>
          <w:lang w:val="uk-UA"/>
        </w:rPr>
        <w:t>.</w:t>
      </w:r>
      <w:r w:rsidR="00582902" w:rsidRPr="00842F50">
        <w:rPr>
          <w:sz w:val="20"/>
          <w:szCs w:val="20"/>
          <w:shd w:val="clear" w:color="auto" w:fill="FFFFFF"/>
          <w:lang w:val="uk-UA"/>
        </w:rPr>
        <w:t>, 2016.</w:t>
      </w:r>
    </w:p>
    <w:p w:rsidR="00F11CA2" w:rsidRPr="00842F50" w:rsidRDefault="00D5446D" w:rsidP="00D5446D">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A. </w:t>
      </w:r>
      <w:proofErr w:type="spellStart"/>
      <w:r w:rsidRPr="00842F50">
        <w:rPr>
          <w:sz w:val="20"/>
          <w:szCs w:val="20"/>
          <w:shd w:val="clear" w:color="auto" w:fill="FFFFFF"/>
          <w:lang w:val="uk-UA"/>
        </w:rPr>
        <w:t>Albers</w:t>
      </w:r>
      <w:proofErr w:type="spellEnd"/>
      <w:r w:rsidRPr="00842F50">
        <w:rPr>
          <w:sz w:val="20"/>
          <w:szCs w:val="20"/>
          <w:shd w:val="clear" w:color="auto" w:fill="FFFFFF"/>
          <w:lang w:val="uk-UA"/>
        </w:rPr>
        <w:t xml:space="preserve">, B. </w:t>
      </w:r>
      <w:proofErr w:type="spellStart"/>
      <w:r w:rsidRPr="00842F50">
        <w:rPr>
          <w:sz w:val="20"/>
          <w:szCs w:val="20"/>
          <w:shd w:val="clear" w:color="auto" w:fill="FFFFFF"/>
          <w:lang w:val="uk-UA"/>
        </w:rPr>
        <w:t>Kempen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A. </w:t>
      </w:r>
      <w:proofErr w:type="spellStart"/>
      <w:r w:rsidRPr="00842F50">
        <w:rPr>
          <w:sz w:val="20"/>
          <w:szCs w:val="20"/>
          <w:shd w:val="clear" w:color="auto" w:fill="FFFFFF"/>
          <w:lang w:val="uk-UA"/>
        </w:rPr>
        <w:t>Braun</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Good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Practice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Academic</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Writing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Journal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European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Higher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Education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Area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vol</w:t>
      </w:r>
      <w:proofErr w:type="spellEnd"/>
      <w:r w:rsidRPr="00842F50">
        <w:rPr>
          <w:sz w:val="20"/>
          <w:szCs w:val="20"/>
          <w:shd w:val="clear" w:color="auto" w:fill="FFFFFF"/>
          <w:lang w:val="uk-UA"/>
        </w:rPr>
        <w:t>. 1, p. 109-116, 2013.</w:t>
      </w:r>
    </w:p>
    <w:p w:rsidR="00F11CA2" w:rsidRPr="00842F50" w:rsidRDefault="000C2C61" w:rsidP="000C2C61">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J. </w:t>
      </w:r>
      <w:proofErr w:type="spellStart"/>
      <w:r w:rsidRPr="00842F50">
        <w:rPr>
          <w:sz w:val="20"/>
          <w:szCs w:val="20"/>
          <w:shd w:val="clear" w:color="auto" w:fill="FFFFFF"/>
          <w:lang w:val="uk-UA"/>
        </w:rPr>
        <w:t>Derado</w:t>
      </w:r>
      <w:proofErr w:type="spellEnd"/>
      <w:r w:rsidRPr="00842F50">
        <w:rPr>
          <w:sz w:val="20"/>
          <w:szCs w:val="20"/>
          <w:shd w:val="clear" w:color="auto" w:fill="FFFFFF"/>
          <w:lang w:val="uk-UA"/>
        </w:rPr>
        <w:t xml:space="preserve">, M. </w:t>
      </w:r>
      <w:proofErr w:type="spellStart"/>
      <w:r w:rsidRPr="00842F50">
        <w:rPr>
          <w:sz w:val="20"/>
          <w:szCs w:val="20"/>
          <w:shd w:val="clear" w:color="auto" w:fill="FFFFFF"/>
          <w:lang w:val="uk-UA"/>
        </w:rPr>
        <w:t>Garner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T. </w:t>
      </w:r>
      <w:proofErr w:type="spellStart"/>
      <w:r w:rsidRPr="00842F50">
        <w:rPr>
          <w:sz w:val="20"/>
          <w:szCs w:val="20"/>
          <w:shd w:val="clear" w:color="auto" w:fill="FFFFFF"/>
          <w:lang w:val="uk-UA"/>
        </w:rPr>
        <w:t>Tran</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Point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Reward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System</w:t>
      </w:r>
      <w:proofErr w:type="spellEnd"/>
      <w:r w:rsidRPr="00842F50">
        <w:rPr>
          <w:sz w:val="20"/>
          <w:szCs w:val="20"/>
          <w:shd w:val="clear" w:color="auto" w:fill="FFFFFF"/>
          <w:lang w:val="uk-UA"/>
        </w:rPr>
        <w:t xml:space="preserve">: A </w:t>
      </w:r>
      <w:proofErr w:type="spellStart"/>
      <w:r w:rsidRPr="00842F50">
        <w:rPr>
          <w:sz w:val="20"/>
          <w:szCs w:val="20"/>
          <w:shd w:val="clear" w:color="auto" w:fill="FFFFFF"/>
          <w:lang w:val="uk-UA"/>
        </w:rPr>
        <w:t>Method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Assessment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That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Accommodates</w:t>
      </w:r>
      <w:proofErr w:type="spellEnd"/>
      <w:r w:rsidRPr="00842F50">
        <w:rPr>
          <w:sz w:val="20"/>
          <w:szCs w:val="20"/>
          <w:shd w:val="clear" w:color="auto" w:fill="FFFFFF"/>
          <w:lang w:val="uk-UA"/>
        </w:rPr>
        <w:t xml:space="preserve"> a </w:t>
      </w:r>
      <w:proofErr w:type="spellStart"/>
      <w:r w:rsidRPr="00842F50">
        <w:rPr>
          <w:sz w:val="20"/>
          <w:szCs w:val="20"/>
          <w:shd w:val="clear" w:color="auto" w:fill="FFFFFF"/>
          <w:lang w:val="uk-UA"/>
        </w:rPr>
        <w:t>Diversity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Student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Abilities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Interests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Enhances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Learning</w:t>
      </w:r>
      <w:proofErr w:type="spellEnd"/>
      <w:r w:rsidRPr="00842F50">
        <w:rPr>
          <w:sz w:val="20"/>
          <w:szCs w:val="20"/>
          <w:shd w:val="clear" w:color="auto" w:fill="FFFFFF"/>
          <w:lang w:val="uk-UA"/>
        </w:rPr>
        <w:t xml:space="preserve">", PRIMUS, </w:t>
      </w:r>
      <w:proofErr w:type="spellStart"/>
      <w:r w:rsidRPr="00842F50">
        <w:rPr>
          <w:sz w:val="20"/>
          <w:szCs w:val="20"/>
          <w:shd w:val="clear" w:color="auto" w:fill="FFFFFF"/>
          <w:lang w:val="uk-UA"/>
        </w:rPr>
        <w:t>vol</w:t>
      </w:r>
      <w:proofErr w:type="spellEnd"/>
      <w:r w:rsidRPr="00842F50">
        <w:rPr>
          <w:sz w:val="20"/>
          <w:szCs w:val="20"/>
          <w:shd w:val="clear" w:color="auto" w:fill="FFFFFF"/>
          <w:lang w:val="uk-UA"/>
        </w:rPr>
        <w:t xml:space="preserve">. 26, </w:t>
      </w:r>
      <w:proofErr w:type="spellStart"/>
      <w:r w:rsidRPr="00842F50">
        <w:rPr>
          <w:sz w:val="20"/>
          <w:szCs w:val="20"/>
          <w:shd w:val="clear" w:color="auto" w:fill="FFFFFF"/>
          <w:lang w:val="uk-UA"/>
        </w:rPr>
        <w:t>no</w:t>
      </w:r>
      <w:proofErr w:type="spellEnd"/>
      <w:r w:rsidRPr="00842F50">
        <w:rPr>
          <w:sz w:val="20"/>
          <w:szCs w:val="20"/>
          <w:shd w:val="clear" w:color="auto" w:fill="FFFFFF"/>
          <w:lang w:val="uk-UA"/>
        </w:rPr>
        <w:t>. 3, p. 250-268, 2016.</w:t>
      </w:r>
    </w:p>
    <w:p w:rsidR="00B90F3C" w:rsidRPr="00842F50" w:rsidRDefault="000C2C61" w:rsidP="000C2C61">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K. </w:t>
      </w:r>
      <w:proofErr w:type="spellStart"/>
      <w:r w:rsidRPr="00842F50">
        <w:rPr>
          <w:sz w:val="20"/>
          <w:szCs w:val="20"/>
          <w:shd w:val="clear" w:color="auto" w:fill="FFFFFF"/>
          <w:lang w:val="uk-UA"/>
        </w:rPr>
        <w:t>Szadkowski</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Long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Shadow</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Doctoral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Candidate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Status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Case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Study</w:t>
      </w:r>
      <w:proofErr w:type="spellEnd"/>
      <w:r w:rsidRPr="00842F50">
        <w:rPr>
          <w:sz w:val="20"/>
          <w:szCs w:val="20"/>
          <w:shd w:val="clear" w:color="auto" w:fill="FFFFFF"/>
          <w:lang w:val="uk-UA"/>
        </w:rPr>
        <w:t xml:space="preserve">", К. </w:t>
      </w:r>
      <w:proofErr w:type="spellStart"/>
      <w:r w:rsidRPr="00842F50">
        <w:rPr>
          <w:sz w:val="20"/>
          <w:szCs w:val="20"/>
          <w:shd w:val="clear" w:color="auto" w:fill="FFFFFF"/>
          <w:lang w:val="uk-UA"/>
        </w:rPr>
        <w:t>Szadkowski</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Poland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Social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Work</w:t>
      </w:r>
      <w:proofErr w:type="spellEnd"/>
      <w:r w:rsidRPr="00842F50">
        <w:rPr>
          <w:sz w:val="20"/>
          <w:szCs w:val="20"/>
          <w:shd w:val="clear" w:color="auto" w:fill="FFFFFF"/>
          <w:lang w:val="uk-UA"/>
        </w:rPr>
        <w:t xml:space="preserve"> &amp; </w:t>
      </w:r>
      <w:proofErr w:type="spellStart"/>
      <w:r w:rsidRPr="00842F50">
        <w:rPr>
          <w:sz w:val="20"/>
          <w:szCs w:val="20"/>
          <w:shd w:val="clear" w:color="auto" w:fill="FFFFFF"/>
          <w:lang w:val="uk-UA"/>
        </w:rPr>
        <w:t>Society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vol</w:t>
      </w:r>
      <w:proofErr w:type="spellEnd"/>
      <w:r w:rsidRPr="00842F50">
        <w:rPr>
          <w:sz w:val="20"/>
          <w:szCs w:val="20"/>
          <w:shd w:val="clear" w:color="auto" w:fill="FFFFFF"/>
          <w:lang w:val="uk-UA"/>
        </w:rPr>
        <w:t xml:space="preserve">. 12, </w:t>
      </w:r>
      <w:proofErr w:type="spellStart"/>
      <w:r w:rsidRPr="00842F50">
        <w:rPr>
          <w:sz w:val="20"/>
          <w:szCs w:val="20"/>
          <w:shd w:val="clear" w:color="auto" w:fill="FFFFFF"/>
          <w:lang w:val="uk-UA"/>
        </w:rPr>
        <w:t>no</w:t>
      </w:r>
      <w:proofErr w:type="spellEnd"/>
      <w:r w:rsidRPr="00842F50">
        <w:rPr>
          <w:sz w:val="20"/>
          <w:szCs w:val="20"/>
          <w:shd w:val="clear" w:color="auto" w:fill="FFFFFF"/>
          <w:lang w:val="uk-UA"/>
        </w:rPr>
        <w:t>. 2, 2014.</w:t>
      </w:r>
    </w:p>
    <w:p w:rsidR="00B90F3C" w:rsidRPr="00842F50" w:rsidRDefault="00087C86" w:rsidP="00087C86">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B. </w:t>
      </w:r>
      <w:proofErr w:type="spellStart"/>
      <w:r w:rsidRPr="00842F50">
        <w:rPr>
          <w:sz w:val="20"/>
          <w:szCs w:val="20"/>
          <w:shd w:val="clear" w:color="auto" w:fill="FFFFFF"/>
          <w:lang w:val="uk-UA"/>
        </w:rPr>
        <w:t>Devlin-Foltz</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S. </w:t>
      </w:r>
      <w:proofErr w:type="spellStart"/>
      <w:r w:rsidRPr="00842F50">
        <w:rPr>
          <w:sz w:val="20"/>
          <w:szCs w:val="20"/>
          <w:shd w:val="clear" w:color="auto" w:fill="FFFFFF"/>
          <w:lang w:val="uk-UA"/>
        </w:rPr>
        <w:t>McIlvaine</w:t>
      </w:r>
      <w:proofErr w:type="spellEnd"/>
      <w:r w:rsidRPr="00842F50">
        <w:rPr>
          <w:sz w:val="20"/>
          <w:szCs w:val="20"/>
          <w:shd w:val="clear" w:color="auto" w:fill="FFFFFF"/>
          <w:lang w:val="uk-UA"/>
        </w:rPr>
        <w:t xml:space="preserve">, </w:t>
      </w:r>
      <w:r w:rsidR="00364B96">
        <w:rPr>
          <w:sz w:val="20"/>
          <w:szCs w:val="20"/>
          <w:shd w:val="clear" w:color="auto" w:fill="FFFFFF"/>
          <w:lang w:val="en-US"/>
        </w:rPr>
        <w:t>“</w:t>
      </w:r>
      <w:proofErr w:type="spellStart"/>
      <w:r w:rsidRPr="00842F50">
        <w:rPr>
          <w:sz w:val="20"/>
          <w:szCs w:val="20"/>
          <w:shd w:val="clear" w:color="auto" w:fill="FFFFFF"/>
          <w:lang w:val="uk-UA"/>
        </w:rPr>
        <w:t>Teacher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Preparation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Global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Age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Imperative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Change</w:t>
      </w:r>
      <w:proofErr w:type="spellEnd"/>
      <w:r w:rsidR="00364B96">
        <w:rPr>
          <w:sz w:val="20"/>
          <w:szCs w:val="20"/>
          <w:shd w:val="clear" w:color="auto" w:fill="FFFFFF"/>
          <w:lang w:val="en-US"/>
        </w:rPr>
        <w:t>”</w:t>
      </w:r>
      <w:r w:rsidRPr="00842F50">
        <w:rPr>
          <w:sz w:val="20"/>
          <w:szCs w:val="20"/>
          <w:shd w:val="clear" w:color="auto" w:fill="FFFFFF"/>
          <w:lang w:val="uk-UA"/>
        </w:rPr>
        <w:t xml:space="preserve">. </w:t>
      </w:r>
      <w:proofErr w:type="spellStart"/>
      <w:r w:rsidRPr="00842F50">
        <w:rPr>
          <w:sz w:val="20"/>
          <w:szCs w:val="20"/>
          <w:shd w:val="clear" w:color="auto" w:fill="FFFFFF"/>
          <w:lang w:val="uk-UA"/>
        </w:rPr>
        <w:t>Minnesota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Longview</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Foundation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Education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World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Affairs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International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Understanding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Inc</w:t>
      </w:r>
      <w:proofErr w:type="spellEnd"/>
      <w:r w:rsidRPr="00842F50">
        <w:rPr>
          <w:sz w:val="20"/>
          <w:szCs w:val="20"/>
          <w:shd w:val="clear" w:color="auto" w:fill="FFFFFF"/>
          <w:lang w:val="uk-UA"/>
        </w:rPr>
        <w:t>, 40</w:t>
      </w:r>
      <w:r w:rsidR="009C0287" w:rsidRPr="00842F50">
        <w:rPr>
          <w:sz w:val="20"/>
          <w:szCs w:val="20"/>
          <w:shd w:val="clear" w:color="auto" w:fill="FFFFFF"/>
          <w:lang w:val="en-US"/>
        </w:rPr>
        <w:t xml:space="preserve"> p</w:t>
      </w:r>
      <w:r w:rsidRPr="00842F50">
        <w:rPr>
          <w:sz w:val="20"/>
          <w:szCs w:val="20"/>
          <w:shd w:val="clear" w:color="auto" w:fill="FFFFFF"/>
          <w:lang w:val="uk-UA"/>
        </w:rPr>
        <w:t>.</w:t>
      </w:r>
      <w:r w:rsidR="009C0287" w:rsidRPr="00842F50">
        <w:rPr>
          <w:sz w:val="20"/>
          <w:szCs w:val="20"/>
          <w:shd w:val="clear" w:color="auto" w:fill="FFFFFF"/>
          <w:lang w:val="uk-UA"/>
        </w:rPr>
        <w:t>, 2013</w:t>
      </w:r>
      <w:r w:rsidR="009C0287" w:rsidRPr="00842F50">
        <w:rPr>
          <w:sz w:val="20"/>
          <w:szCs w:val="20"/>
          <w:shd w:val="clear" w:color="auto" w:fill="FFFFFF"/>
          <w:lang w:val="en-US"/>
        </w:rPr>
        <w:t>.</w:t>
      </w:r>
    </w:p>
    <w:p w:rsidR="00087C86" w:rsidRPr="00842F50" w:rsidRDefault="00087C86" w:rsidP="00087C86">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O. </w:t>
      </w:r>
      <w:proofErr w:type="spellStart"/>
      <w:r w:rsidRPr="00842F50">
        <w:rPr>
          <w:sz w:val="20"/>
          <w:szCs w:val="20"/>
          <w:shd w:val="clear" w:color="auto" w:fill="FFFFFF"/>
          <w:lang w:val="uk-UA"/>
        </w:rPr>
        <w:t>Bjork</w:t>
      </w:r>
      <w:proofErr w:type="spellEnd"/>
      <w:r w:rsidRPr="00842F50">
        <w:rPr>
          <w:sz w:val="20"/>
          <w:szCs w:val="20"/>
          <w:shd w:val="clear" w:color="auto" w:fill="FFFFFF"/>
          <w:lang w:val="uk-UA"/>
        </w:rPr>
        <w:t xml:space="preserve">, </w:t>
      </w:r>
      <w:r w:rsidR="00364B96">
        <w:rPr>
          <w:sz w:val="20"/>
          <w:szCs w:val="20"/>
          <w:shd w:val="clear" w:color="auto" w:fill="FFFFFF"/>
          <w:lang w:val="en-US"/>
        </w:rPr>
        <w:t>“</w:t>
      </w:r>
      <w:proofErr w:type="spellStart"/>
      <w:r w:rsidRPr="00842F50">
        <w:rPr>
          <w:sz w:val="20"/>
          <w:szCs w:val="20"/>
          <w:shd w:val="clear" w:color="auto" w:fill="FFFFFF"/>
          <w:lang w:val="uk-UA"/>
        </w:rPr>
        <w:t>Digital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Humanities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First-Year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Writing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Course</w:t>
      </w:r>
      <w:proofErr w:type="spellEnd"/>
      <w:r w:rsidR="00364B96">
        <w:rPr>
          <w:sz w:val="20"/>
          <w:szCs w:val="20"/>
          <w:shd w:val="clear" w:color="auto" w:fill="FFFFFF"/>
          <w:lang w:val="en-US"/>
        </w:rPr>
        <w:t>”</w:t>
      </w:r>
      <w:r w:rsidRPr="00842F50">
        <w:rPr>
          <w:sz w:val="20"/>
          <w:szCs w:val="20"/>
          <w:shd w:val="clear" w:color="auto" w:fill="FFFFFF"/>
          <w:lang w:val="uk-UA"/>
        </w:rPr>
        <w:t xml:space="preserve">. UK: </w:t>
      </w:r>
      <w:proofErr w:type="spellStart"/>
      <w:r w:rsidRPr="00842F50">
        <w:rPr>
          <w:sz w:val="20"/>
          <w:szCs w:val="20"/>
          <w:shd w:val="clear" w:color="auto" w:fill="FFFFFF"/>
          <w:lang w:val="uk-UA"/>
        </w:rPr>
        <w:t>OpenBook</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Publishers</w:t>
      </w:r>
      <w:proofErr w:type="spellEnd"/>
      <w:r w:rsidRPr="00842F50">
        <w:rPr>
          <w:sz w:val="20"/>
          <w:szCs w:val="20"/>
          <w:shd w:val="clear" w:color="auto" w:fill="FFFFFF"/>
          <w:lang w:val="uk-UA"/>
        </w:rPr>
        <w:t>, 2012.</w:t>
      </w:r>
    </w:p>
    <w:p w:rsidR="00700308" w:rsidRPr="00842F50" w:rsidRDefault="00700308" w:rsidP="00700308">
      <w:pPr>
        <w:pStyle w:val="ae"/>
        <w:numPr>
          <w:ilvl w:val="0"/>
          <w:numId w:val="25"/>
        </w:numPr>
        <w:shd w:val="clear" w:color="auto" w:fill="FFFFFF"/>
        <w:spacing w:before="0" w:after="0"/>
        <w:jc w:val="both"/>
        <w:rPr>
          <w:sz w:val="20"/>
          <w:szCs w:val="20"/>
          <w:shd w:val="clear" w:color="auto" w:fill="FFFFFF"/>
          <w:lang w:val="uk-UA"/>
        </w:rPr>
      </w:pPr>
      <w:bookmarkStart w:id="3" w:name="_Hlk499205390"/>
      <w:r w:rsidRPr="00842F50">
        <w:rPr>
          <w:sz w:val="20"/>
          <w:szCs w:val="20"/>
          <w:shd w:val="clear" w:color="auto" w:fill="FFFFFF"/>
          <w:lang w:val="uk-UA"/>
        </w:rPr>
        <w:t xml:space="preserve">S. </w:t>
      </w:r>
      <w:proofErr w:type="spellStart"/>
      <w:r w:rsidRPr="00842F50">
        <w:rPr>
          <w:sz w:val="20"/>
          <w:szCs w:val="20"/>
          <w:shd w:val="clear" w:color="auto" w:fill="FFFFFF"/>
          <w:lang w:val="uk-UA"/>
        </w:rPr>
        <w:t>Brier</w:t>
      </w:r>
      <w:proofErr w:type="spellEnd"/>
      <w:r w:rsidRPr="00842F50">
        <w:rPr>
          <w:sz w:val="20"/>
          <w:szCs w:val="20"/>
          <w:shd w:val="clear" w:color="auto" w:fill="FFFFFF"/>
          <w:lang w:val="uk-UA"/>
        </w:rPr>
        <w:t xml:space="preserve">, </w:t>
      </w:r>
      <w:r w:rsidR="00115796">
        <w:rPr>
          <w:sz w:val="20"/>
          <w:szCs w:val="20"/>
          <w:shd w:val="clear" w:color="auto" w:fill="FFFFFF"/>
          <w:lang w:val="en-US"/>
        </w:rPr>
        <w:t>“</w:t>
      </w:r>
      <w:proofErr w:type="spellStart"/>
      <w:r w:rsidRPr="00842F50">
        <w:rPr>
          <w:sz w:val="20"/>
          <w:szCs w:val="20"/>
          <w:shd w:val="clear" w:color="auto" w:fill="FFFFFF"/>
          <w:lang w:val="uk-UA"/>
        </w:rPr>
        <w:t>Where’s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Pedagogy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Role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Teaching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Learning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Digital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Humanities</w:t>
      </w:r>
      <w:proofErr w:type="spellEnd"/>
      <w:r w:rsidR="00115796">
        <w:rPr>
          <w:sz w:val="20"/>
          <w:szCs w:val="20"/>
          <w:shd w:val="clear" w:color="auto" w:fill="FFFFFF"/>
          <w:lang w:val="en-US"/>
        </w:rPr>
        <w:t>”</w:t>
      </w:r>
      <w:r w:rsidRPr="00842F50">
        <w:rPr>
          <w:sz w:val="20"/>
          <w:szCs w:val="20"/>
          <w:shd w:val="clear" w:color="auto" w:fill="FFFFFF"/>
          <w:lang w:val="uk-UA"/>
        </w:rPr>
        <w:t xml:space="preserve">. </w:t>
      </w:r>
      <w:proofErr w:type="spellStart"/>
      <w:r w:rsidRPr="00842F50">
        <w:rPr>
          <w:sz w:val="20"/>
          <w:szCs w:val="20"/>
          <w:shd w:val="clear" w:color="auto" w:fill="FFFFFF"/>
          <w:lang w:val="uk-UA"/>
        </w:rPr>
        <w:t>Minnesota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University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Minnesota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Press</w:t>
      </w:r>
      <w:proofErr w:type="spellEnd"/>
      <w:r w:rsidRPr="00842F50">
        <w:rPr>
          <w:sz w:val="20"/>
          <w:szCs w:val="20"/>
          <w:shd w:val="clear" w:color="auto" w:fill="FFFFFF"/>
          <w:lang w:val="uk-UA"/>
        </w:rPr>
        <w:t>,</w:t>
      </w:r>
      <w:r w:rsidR="009C0287" w:rsidRPr="00842F50">
        <w:rPr>
          <w:sz w:val="20"/>
          <w:szCs w:val="20"/>
          <w:shd w:val="clear" w:color="auto" w:fill="FFFFFF"/>
          <w:lang w:val="en-US"/>
        </w:rPr>
        <w:t xml:space="preserve"> </w:t>
      </w:r>
      <w:r w:rsidRPr="00842F50">
        <w:rPr>
          <w:sz w:val="20"/>
          <w:szCs w:val="20"/>
          <w:shd w:val="clear" w:color="auto" w:fill="FFFFFF"/>
          <w:lang w:val="uk-UA"/>
        </w:rPr>
        <w:t>504</w:t>
      </w:r>
      <w:r w:rsidR="009C0287" w:rsidRPr="00842F50">
        <w:rPr>
          <w:sz w:val="20"/>
          <w:szCs w:val="20"/>
          <w:shd w:val="clear" w:color="auto" w:fill="FFFFFF"/>
          <w:lang w:val="en-US"/>
        </w:rPr>
        <w:t xml:space="preserve"> p</w:t>
      </w:r>
      <w:r w:rsidRPr="00842F50">
        <w:rPr>
          <w:sz w:val="20"/>
          <w:szCs w:val="20"/>
          <w:shd w:val="clear" w:color="auto" w:fill="FFFFFF"/>
          <w:lang w:val="uk-UA"/>
        </w:rPr>
        <w:t>.</w:t>
      </w:r>
      <w:r w:rsidR="009C0287" w:rsidRPr="00842F50">
        <w:rPr>
          <w:sz w:val="20"/>
          <w:szCs w:val="20"/>
          <w:shd w:val="clear" w:color="auto" w:fill="FFFFFF"/>
          <w:lang w:val="uk-UA"/>
        </w:rPr>
        <w:t>, 2012</w:t>
      </w:r>
      <w:r w:rsidR="009C0287" w:rsidRPr="00842F50">
        <w:rPr>
          <w:sz w:val="20"/>
          <w:szCs w:val="20"/>
          <w:shd w:val="clear" w:color="auto" w:fill="FFFFFF"/>
          <w:lang w:val="en-US"/>
        </w:rPr>
        <w:t>.</w:t>
      </w:r>
    </w:p>
    <w:bookmarkEnd w:id="3"/>
    <w:p w:rsidR="00700308" w:rsidRPr="00842F50" w:rsidRDefault="00700308" w:rsidP="00700308">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en-US"/>
        </w:rPr>
        <w:t>“</w:t>
      </w:r>
      <w:r w:rsidRPr="00842F50">
        <w:rPr>
          <w:sz w:val="20"/>
          <w:szCs w:val="20"/>
          <w:shd w:val="clear" w:color="auto" w:fill="FFFFFF"/>
          <w:lang w:val="uk-UA"/>
        </w:rPr>
        <w:t xml:space="preserve">UCL </w:t>
      </w:r>
      <w:proofErr w:type="spellStart"/>
      <w:r w:rsidRPr="00842F50">
        <w:rPr>
          <w:sz w:val="20"/>
          <w:szCs w:val="20"/>
          <w:shd w:val="clear" w:color="auto" w:fill="FFFFFF"/>
          <w:lang w:val="uk-UA"/>
        </w:rPr>
        <w:t>Doctoral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School</w:t>
      </w:r>
      <w:proofErr w:type="spellEnd"/>
      <w:r w:rsidRPr="00842F50">
        <w:rPr>
          <w:sz w:val="20"/>
          <w:szCs w:val="20"/>
          <w:shd w:val="clear" w:color="auto" w:fill="FFFFFF"/>
          <w:lang w:val="uk-UA"/>
        </w:rPr>
        <w:t>", Grad.ucl.ac.uk, 2017. [</w:t>
      </w:r>
      <w:r w:rsidR="00E106AC" w:rsidRPr="00842F50">
        <w:rPr>
          <w:sz w:val="20"/>
          <w:szCs w:val="20"/>
          <w:shd w:val="clear" w:color="auto" w:fill="FFFFFF"/>
          <w:lang w:val="uk-UA"/>
        </w:rPr>
        <w:t>Електронний ресурс</w:t>
      </w:r>
      <w:r w:rsidRPr="00842F50">
        <w:rPr>
          <w:sz w:val="20"/>
          <w:szCs w:val="20"/>
          <w:shd w:val="clear" w:color="auto" w:fill="FFFFFF"/>
          <w:lang w:val="uk-UA"/>
        </w:rPr>
        <w:t xml:space="preserve">]. </w:t>
      </w:r>
      <w:r w:rsidR="00E106AC" w:rsidRPr="00842F50">
        <w:rPr>
          <w:sz w:val="20"/>
          <w:szCs w:val="20"/>
          <w:shd w:val="clear" w:color="auto" w:fill="FFFFFF"/>
          <w:lang w:val="uk-UA"/>
        </w:rPr>
        <w:t>Режим доступу</w:t>
      </w:r>
      <w:r w:rsidRPr="00842F50">
        <w:rPr>
          <w:sz w:val="20"/>
          <w:szCs w:val="20"/>
          <w:shd w:val="clear" w:color="auto" w:fill="FFFFFF"/>
          <w:lang w:val="uk-UA"/>
        </w:rPr>
        <w:t>: http://www.grad.ucl.ac.uk/</w:t>
      </w:r>
      <w:r w:rsidR="00E106AC" w:rsidRPr="00842F50">
        <w:rPr>
          <w:sz w:val="20"/>
          <w:szCs w:val="20"/>
          <w:shd w:val="clear" w:color="auto" w:fill="FFFFFF"/>
          <w:lang w:val="uk-UA"/>
        </w:rPr>
        <w:t xml:space="preserve"> – дата доступу </w:t>
      </w:r>
      <w:r w:rsidRPr="00842F50">
        <w:rPr>
          <w:sz w:val="20"/>
          <w:szCs w:val="20"/>
          <w:shd w:val="clear" w:color="auto" w:fill="FFFFFF"/>
          <w:lang w:val="uk-UA"/>
        </w:rPr>
        <w:t>22</w:t>
      </w:r>
      <w:r w:rsidR="00E106AC" w:rsidRPr="00842F50">
        <w:rPr>
          <w:sz w:val="20"/>
          <w:szCs w:val="20"/>
          <w:shd w:val="clear" w:color="auto" w:fill="FFFFFF"/>
          <w:lang w:val="uk-UA"/>
        </w:rPr>
        <w:t>.11.</w:t>
      </w:r>
      <w:r w:rsidRPr="00842F50">
        <w:rPr>
          <w:sz w:val="20"/>
          <w:szCs w:val="20"/>
          <w:shd w:val="clear" w:color="auto" w:fill="FFFFFF"/>
          <w:lang w:val="uk-UA"/>
        </w:rPr>
        <w:t>2017.</w:t>
      </w:r>
    </w:p>
    <w:p w:rsidR="00671457" w:rsidRPr="00842F50" w:rsidRDefault="00671457" w:rsidP="00671457">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w:t>
      </w:r>
      <w:proofErr w:type="spellStart"/>
      <w:r w:rsidRPr="00842F50">
        <w:rPr>
          <w:sz w:val="20"/>
          <w:szCs w:val="20"/>
          <w:shd w:val="clear" w:color="auto" w:fill="FFFFFF"/>
          <w:lang w:val="uk-UA"/>
        </w:rPr>
        <w:t>Competentieprofiel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voor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doctorandi</w:t>
      </w:r>
      <w:proofErr w:type="spellEnd"/>
      <w:r w:rsidRPr="00842F50">
        <w:rPr>
          <w:sz w:val="20"/>
          <w:szCs w:val="20"/>
          <w:shd w:val="clear" w:color="auto" w:fill="FFFFFF"/>
          <w:lang w:val="uk-UA"/>
        </w:rPr>
        <w:t>", Kuleuven.be, 2017. [</w:t>
      </w:r>
      <w:r w:rsidR="00DF6D7D" w:rsidRPr="00842F50">
        <w:rPr>
          <w:sz w:val="20"/>
          <w:szCs w:val="20"/>
          <w:shd w:val="clear" w:color="auto" w:fill="FFFFFF"/>
          <w:lang w:val="uk-UA"/>
        </w:rPr>
        <w:t>Електронний ресурс</w:t>
      </w:r>
      <w:r w:rsidRPr="00842F50">
        <w:rPr>
          <w:sz w:val="20"/>
          <w:szCs w:val="20"/>
          <w:shd w:val="clear" w:color="auto" w:fill="FFFFFF"/>
          <w:lang w:val="uk-UA"/>
        </w:rPr>
        <w:t xml:space="preserve">]. </w:t>
      </w:r>
      <w:r w:rsidR="00DF6D7D" w:rsidRPr="00842F50">
        <w:rPr>
          <w:sz w:val="20"/>
          <w:szCs w:val="20"/>
          <w:shd w:val="clear" w:color="auto" w:fill="FFFFFF"/>
          <w:lang w:val="uk-UA"/>
        </w:rPr>
        <w:t>Режим доступу</w:t>
      </w:r>
      <w:r w:rsidRPr="00842F50">
        <w:rPr>
          <w:sz w:val="20"/>
          <w:szCs w:val="20"/>
          <w:shd w:val="clear" w:color="auto" w:fill="FFFFFF"/>
          <w:lang w:val="uk-UA"/>
        </w:rPr>
        <w:t>: https://www.kuleuven.be/personeel/competentieprofiel/index.htm</w:t>
      </w:r>
      <w:r w:rsidR="00DF6D7D" w:rsidRPr="00842F50">
        <w:rPr>
          <w:sz w:val="20"/>
          <w:szCs w:val="20"/>
          <w:shd w:val="clear" w:color="auto" w:fill="FFFFFF"/>
          <w:lang w:val="uk-UA"/>
        </w:rPr>
        <w:t xml:space="preserve"> – дата доступу </w:t>
      </w:r>
      <w:r w:rsidRPr="00842F50">
        <w:rPr>
          <w:sz w:val="20"/>
          <w:szCs w:val="20"/>
          <w:shd w:val="clear" w:color="auto" w:fill="FFFFFF"/>
          <w:lang w:val="uk-UA"/>
        </w:rPr>
        <w:t>22</w:t>
      </w:r>
      <w:r w:rsidR="00DF6D7D" w:rsidRPr="00842F50">
        <w:rPr>
          <w:sz w:val="20"/>
          <w:szCs w:val="20"/>
          <w:shd w:val="clear" w:color="auto" w:fill="FFFFFF"/>
          <w:lang w:val="uk-UA"/>
        </w:rPr>
        <w:t>.11.</w:t>
      </w:r>
      <w:r w:rsidRPr="00842F50">
        <w:rPr>
          <w:sz w:val="20"/>
          <w:szCs w:val="20"/>
          <w:shd w:val="clear" w:color="auto" w:fill="FFFFFF"/>
          <w:lang w:val="uk-UA"/>
        </w:rPr>
        <w:t>2017.</w:t>
      </w:r>
    </w:p>
    <w:p w:rsidR="00766239" w:rsidRPr="00842F50" w:rsidRDefault="00766239" w:rsidP="00772BE0">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Захарченко</w:t>
      </w:r>
      <w:r w:rsidR="007F5E81" w:rsidRPr="00842F50">
        <w:rPr>
          <w:sz w:val="20"/>
          <w:szCs w:val="20"/>
          <w:shd w:val="clear" w:color="auto" w:fill="FFFFFF"/>
          <w:lang w:val="uk-UA"/>
        </w:rPr>
        <w:t xml:space="preserve"> М.</w:t>
      </w:r>
      <w:r w:rsidRPr="00842F50">
        <w:rPr>
          <w:sz w:val="20"/>
          <w:szCs w:val="20"/>
          <w:shd w:val="clear" w:color="auto" w:fill="FFFFFF"/>
          <w:lang w:val="uk-UA"/>
        </w:rPr>
        <w:t xml:space="preserve">, </w:t>
      </w:r>
      <w:proofErr w:type="spellStart"/>
      <w:r w:rsidRPr="00842F50">
        <w:rPr>
          <w:sz w:val="20"/>
          <w:szCs w:val="20"/>
          <w:shd w:val="clear" w:color="auto" w:fill="FFFFFF"/>
          <w:lang w:val="uk-UA"/>
        </w:rPr>
        <w:t>Калашнікова</w:t>
      </w:r>
      <w:proofErr w:type="spellEnd"/>
      <w:r w:rsidR="007F5E81" w:rsidRPr="00842F50">
        <w:rPr>
          <w:sz w:val="20"/>
          <w:szCs w:val="20"/>
          <w:shd w:val="clear" w:color="auto" w:fill="FFFFFF"/>
          <w:lang w:val="uk-UA"/>
        </w:rPr>
        <w:t xml:space="preserve"> С.</w:t>
      </w:r>
      <w:r w:rsidRPr="00842F50">
        <w:rPr>
          <w:sz w:val="20"/>
          <w:szCs w:val="20"/>
          <w:shd w:val="clear" w:color="auto" w:fill="FFFFFF"/>
          <w:lang w:val="uk-UA"/>
        </w:rPr>
        <w:t>, Луговий</w:t>
      </w:r>
      <w:r w:rsidR="007F5E81" w:rsidRPr="00842F50">
        <w:rPr>
          <w:sz w:val="20"/>
          <w:szCs w:val="20"/>
          <w:shd w:val="clear" w:color="auto" w:fill="FFFFFF"/>
          <w:lang w:val="uk-UA"/>
        </w:rPr>
        <w:t xml:space="preserve"> В,</w:t>
      </w:r>
      <w:r w:rsidRPr="00842F50">
        <w:rPr>
          <w:sz w:val="20"/>
          <w:szCs w:val="20"/>
          <w:shd w:val="clear" w:color="auto" w:fill="FFFFFF"/>
          <w:lang w:val="uk-UA"/>
        </w:rPr>
        <w:t xml:space="preserve"> </w:t>
      </w:r>
      <w:proofErr w:type="spellStart"/>
      <w:r w:rsidRPr="00842F50">
        <w:rPr>
          <w:sz w:val="20"/>
          <w:szCs w:val="20"/>
          <w:shd w:val="clear" w:color="auto" w:fill="FFFFFF"/>
          <w:lang w:val="uk-UA"/>
        </w:rPr>
        <w:t>Ставицький</w:t>
      </w:r>
      <w:proofErr w:type="spellEnd"/>
      <w:r w:rsidR="007F5E81" w:rsidRPr="00842F50">
        <w:rPr>
          <w:sz w:val="20"/>
          <w:szCs w:val="20"/>
          <w:shd w:val="clear" w:color="auto" w:fill="FFFFFF"/>
          <w:lang w:val="uk-UA"/>
        </w:rPr>
        <w:t xml:space="preserve"> А.</w:t>
      </w:r>
      <w:r w:rsidRPr="00842F50">
        <w:rPr>
          <w:sz w:val="20"/>
          <w:szCs w:val="20"/>
          <w:shd w:val="clear" w:color="auto" w:fill="FFFFFF"/>
          <w:lang w:val="uk-UA"/>
        </w:rPr>
        <w:t xml:space="preserve">, </w:t>
      </w:r>
      <w:proofErr w:type="spellStart"/>
      <w:r w:rsidRPr="00842F50">
        <w:rPr>
          <w:sz w:val="20"/>
          <w:szCs w:val="20"/>
          <w:shd w:val="clear" w:color="auto" w:fill="FFFFFF"/>
          <w:lang w:val="uk-UA"/>
        </w:rPr>
        <w:t>Рашкевич</w:t>
      </w:r>
      <w:proofErr w:type="spellEnd"/>
      <w:r w:rsidR="007F5E81" w:rsidRPr="00842F50">
        <w:rPr>
          <w:sz w:val="20"/>
          <w:szCs w:val="20"/>
          <w:shd w:val="clear" w:color="auto" w:fill="FFFFFF"/>
          <w:lang w:val="uk-UA"/>
        </w:rPr>
        <w:t xml:space="preserve"> Ю.</w:t>
      </w:r>
      <w:r w:rsidRPr="00842F50">
        <w:rPr>
          <w:sz w:val="20"/>
          <w:szCs w:val="20"/>
          <w:shd w:val="clear" w:color="auto" w:fill="FFFFFF"/>
          <w:lang w:val="uk-UA"/>
        </w:rPr>
        <w:t xml:space="preserve"> </w:t>
      </w:r>
      <w:r w:rsidR="007F5E81" w:rsidRPr="00842F50">
        <w:rPr>
          <w:sz w:val="20"/>
          <w:szCs w:val="20"/>
          <w:shd w:val="clear" w:color="auto" w:fill="FFFFFF"/>
          <w:lang w:val="uk-UA"/>
        </w:rPr>
        <w:t xml:space="preserve">та </w:t>
      </w:r>
      <w:proofErr w:type="spellStart"/>
      <w:r w:rsidRPr="00842F50">
        <w:rPr>
          <w:sz w:val="20"/>
          <w:szCs w:val="20"/>
          <w:shd w:val="clear" w:color="auto" w:fill="FFFFFF"/>
          <w:lang w:val="uk-UA"/>
        </w:rPr>
        <w:t>Таланова</w:t>
      </w:r>
      <w:proofErr w:type="spellEnd"/>
      <w:r w:rsidR="007F5E81" w:rsidRPr="00842F50">
        <w:rPr>
          <w:sz w:val="20"/>
          <w:szCs w:val="20"/>
          <w:shd w:val="clear" w:color="auto" w:fill="FFFFFF"/>
          <w:lang w:val="uk-UA"/>
        </w:rPr>
        <w:t xml:space="preserve"> Ж.</w:t>
      </w:r>
      <w:r w:rsidRPr="00842F50">
        <w:rPr>
          <w:sz w:val="20"/>
          <w:szCs w:val="20"/>
          <w:shd w:val="clear" w:color="auto" w:fill="FFFFFF"/>
          <w:lang w:val="uk-UA"/>
        </w:rPr>
        <w:t xml:space="preserve"> </w:t>
      </w:r>
      <w:r w:rsidR="00772BE0" w:rsidRPr="00842F50">
        <w:rPr>
          <w:sz w:val="20"/>
          <w:szCs w:val="20"/>
          <w:shd w:val="clear" w:color="auto" w:fill="FFFFFF"/>
          <w:lang w:val="uk-UA"/>
        </w:rPr>
        <w:t xml:space="preserve">“Національний освітній глосарій: вища освіта”, </w:t>
      </w:r>
      <w:r w:rsidR="007F5E81" w:rsidRPr="00842F50">
        <w:rPr>
          <w:sz w:val="20"/>
          <w:szCs w:val="20"/>
          <w:shd w:val="clear" w:color="auto" w:fill="FFFFFF"/>
          <w:lang w:val="uk-UA"/>
        </w:rPr>
        <w:t>2-ге вид.,</w:t>
      </w:r>
      <w:r w:rsidRPr="00842F50">
        <w:rPr>
          <w:sz w:val="20"/>
          <w:szCs w:val="20"/>
          <w:shd w:val="clear" w:color="auto" w:fill="FFFFFF"/>
          <w:lang w:val="uk-UA"/>
        </w:rPr>
        <w:t xml:space="preserve"> Київ: ТОВ «Видавничий дім «Плеяди», 100</w:t>
      </w:r>
      <w:r w:rsidR="007F5E81" w:rsidRPr="00842F50">
        <w:rPr>
          <w:sz w:val="20"/>
          <w:szCs w:val="20"/>
          <w:shd w:val="clear" w:color="auto" w:fill="FFFFFF"/>
          <w:lang w:val="uk-UA"/>
        </w:rPr>
        <w:t xml:space="preserve"> с</w:t>
      </w:r>
      <w:r w:rsidRPr="00842F50">
        <w:rPr>
          <w:sz w:val="20"/>
          <w:szCs w:val="20"/>
          <w:shd w:val="clear" w:color="auto" w:fill="FFFFFF"/>
          <w:lang w:val="uk-UA"/>
        </w:rPr>
        <w:t>.</w:t>
      </w:r>
      <w:r w:rsidR="007F5E81" w:rsidRPr="00842F50">
        <w:rPr>
          <w:sz w:val="20"/>
          <w:szCs w:val="20"/>
          <w:shd w:val="clear" w:color="auto" w:fill="FFFFFF"/>
          <w:lang w:val="uk-UA"/>
        </w:rPr>
        <w:t>, 2014.</w:t>
      </w:r>
    </w:p>
    <w:p w:rsidR="00766239" w:rsidRPr="00842F50" w:rsidRDefault="00766239" w:rsidP="00766239">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w:t>
      </w:r>
      <w:proofErr w:type="spellStart"/>
      <w:r w:rsidRPr="00842F50">
        <w:rPr>
          <w:sz w:val="20"/>
          <w:szCs w:val="20"/>
          <w:shd w:val="clear" w:color="auto" w:fill="FFFFFF"/>
          <w:lang w:val="uk-UA"/>
        </w:rPr>
        <w:t>Academic</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Cultures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Developing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Management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Higher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Education</w:t>
      </w:r>
      <w:proofErr w:type="spellEnd"/>
      <w:r w:rsidRPr="00842F50">
        <w:rPr>
          <w:sz w:val="20"/>
          <w:szCs w:val="20"/>
          <w:shd w:val="clear" w:color="auto" w:fill="FFFFFF"/>
          <w:lang w:val="uk-UA"/>
        </w:rPr>
        <w:t xml:space="preserve"> | </w:t>
      </w:r>
      <w:proofErr w:type="spellStart"/>
      <w:r w:rsidRPr="00842F50">
        <w:rPr>
          <w:sz w:val="20"/>
          <w:szCs w:val="20"/>
          <w:shd w:val="clear" w:color="auto" w:fill="FFFFFF"/>
          <w:lang w:val="uk-UA"/>
        </w:rPr>
        <w:t>Loima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Jyrki</w:t>
      </w:r>
      <w:proofErr w:type="spellEnd"/>
      <w:r w:rsidRPr="00842F50">
        <w:rPr>
          <w:sz w:val="20"/>
          <w:szCs w:val="20"/>
          <w:shd w:val="clear" w:color="auto" w:fill="FFFFFF"/>
          <w:lang w:val="uk-UA"/>
        </w:rPr>
        <w:t>", Vink.helsinki.fi, 2017. [</w:t>
      </w:r>
      <w:r w:rsidR="00D7321F" w:rsidRPr="00842F50">
        <w:rPr>
          <w:sz w:val="20"/>
          <w:szCs w:val="20"/>
          <w:shd w:val="clear" w:color="auto" w:fill="FFFFFF"/>
          <w:lang w:val="uk-UA"/>
        </w:rPr>
        <w:t>Електронний ресурс</w:t>
      </w:r>
      <w:r w:rsidRPr="00842F50">
        <w:rPr>
          <w:sz w:val="20"/>
          <w:szCs w:val="20"/>
          <w:shd w:val="clear" w:color="auto" w:fill="FFFFFF"/>
          <w:lang w:val="uk-UA"/>
        </w:rPr>
        <w:t xml:space="preserve">]. </w:t>
      </w:r>
      <w:r w:rsidR="00D7321F" w:rsidRPr="00842F50">
        <w:rPr>
          <w:sz w:val="20"/>
          <w:szCs w:val="20"/>
          <w:shd w:val="clear" w:color="auto" w:fill="FFFFFF"/>
          <w:lang w:val="uk-UA"/>
        </w:rPr>
        <w:t>Режим доступу</w:t>
      </w:r>
      <w:r w:rsidRPr="00842F50">
        <w:rPr>
          <w:sz w:val="20"/>
          <w:szCs w:val="20"/>
          <w:shd w:val="clear" w:color="auto" w:fill="FFFFFF"/>
          <w:lang w:val="uk-UA"/>
        </w:rPr>
        <w:t>: http://www.vink.helsinki.fi/files/Theoria_academic.html</w:t>
      </w:r>
      <w:r w:rsidR="00D7321F" w:rsidRPr="00842F50">
        <w:rPr>
          <w:sz w:val="20"/>
          <w:szCs w:val="20"/>
          <w:shd w:val="clear" w:color="auto" w:fill="FFFFFF"/>
          <w:lang w:val="uk-UA"/>
        </w:rPr>
        <w:t xml:space="preserve"> – дата доступу </w:t>
      </w:r>
      <w:r w:rsidRPr="00842F50">
        <w:rPr>
          <w:sz w:val="20"/>
          <w:szCs w:val="20"/>
          <w:shd w:val="clear" w:color="auto" w:fill="FFFFFF"/>
          <w:lang w:val="uk-UA"/>
        </w:rPr>
        <w:t>22</w:t>
      </w:r>
      <w:r w:rsidR="00D7321F" w:rsidRPr="00842F50">
        <w:rPr>
          <w:sz w:val="20"/>
          <w:szCs w:val="20"/>
          <w:shd w:val="clear" w:color="auto" w:fill="FFFFFF"/>
          <w:lang w:val="uk-UA"/>
        </w:rPr>
        <w:t>.11.</w:t>
      </w:r>
      <w:r w:rsidRPr="00842F50">
        <w:rPr>
          <w:sz w:val="20"/>
          <w:szCs w:val="20"/>
          <w:shd w:val="clear" w:color="auto" w:fill="FFFFFF"/>
          <w:lang w:val="uk-UA"/>
        </w:rPr>
        <w:t>2017.</w:t>
      </w:r>
    </w:p>
    <w:p w:rsidR="00766239" w:rsidRPr="00842F50" w:rsidRDefault="00DD184B" w:rsidP="00DD184B">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T. </w:t>
      </w:r>
      <w:proofErr w:type="spellStart"/>
      <w:r w:rsidRPr="00842F50">
        <w:rPr>
          <w:sz w:val="20"/>
          <w:szCs w:val="20"/>
          <w:shd w:val="clear" w:color="auto" w:fill="FFFFFF"/>
          <w:lang w:val="uk-UA"/>
        </w:rPr>
        <w:t>Becher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P. </w:t>
      </w:r>
      <w:proofErr w:type="spellStart"/>
      <w:r w:rsidRPr="00842F50">
        <w:rPr>
          <w:sz w:val="20"/>
          <w:szCs w:val="20"/>
          <w:shd w:val="clear" w:color="auto" w:fill="FFFFFF"/>
          <w:lang w:val="uk-UA"/>
        </w:rPr>
        <w:t>Trowler</w:t>
      </w:r>
      <w:proofErr w:type="spellEnd"/>
      <w:r w:rsidRPr="00842F50">
        <w:rPr>
          <w:sz w:val="20"/>
          <w:szCs w:val="20"/>
          <w:shd w:val="clear" w:color="auto" w:fill="FFFFFF"/>
          <w:lang w:val="uk-UA"/>
        </w:rPr>
        <w:t xml:space="preserve">, </w:t>
      </w:r>
      <w:r w:rsidR="00115796">
        <w:rPr>
          <w:sz w:val="20"/>
          <w:szCs w:val="20"/>
          <w:shd w:val="clear" w:color="auto" w:fill="FFFFFF"/>
          <w:lang w:val="en-US"/>
        </w:rPr>
        <w:t>“</w:t>
      </w:r>
      <w:proofErr w:type="spellStart"/>
      <w:r w:rsidRPr="00842F50">
        <w:rPr>
          <w:sz w:val="20"/>
          <w:szCs w:val="20"/>
          <w:shd w:val="clear" w:color="auto" w:fill="FFFFFF"/>
          <w:lang w:val="uk-UA"/>
        </w:rPr>
        <w:t>Academic</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Tribes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Territories</w:t>
      </w:r>
      <w:proofErr w:type="spellEnd"/>
      <w:r w:rsidR="00115796">
        <w:rPr>
          <w:sz w:val="20"/>
          <w:szCs w:val="20"/>
          <w:shd w:val="clear" w:color="auto" w:fill="FFFFFF"/>
          <w:lang w:val="en-US"/>
        </w:rPr>
        <w:t>”</w:t>
      </w:r>
      <w:r w:rsidRPr="00842F50">
        <w:rPr>
          <w:sz w:val="20"/>
          <w:szCs w:val="20"/>
          <w:shd w:val="clear" w:color="auto" w:fill="FFFFFF"/>
          <w:lang w:val="uk-UA"/>
        </w:rPr>
        <w:t xml:space="preserve">, 2nd </w:t>
      </w:r>
      <w:proofErr w:type="spellStart"/>
      <w:r w:rsidRPr="00842F50">
        <w:rPr>
          <w:sz w:val="20"/>
          <w:szCs w:val="20"/>
          <w:shd w:val="clear" w:color="auto" w:fill="FFFFFF"/>
          <w:lang w:val="uk-UA"/>
        </w:rPr>
        <w:t>ed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Buckingham</w:t>
      </w:r>
      <w:proofErr w:type="spellEnd"/>
      <w:r w:rsidRPr="00842F50">
        <w:rPr>
          <w:sz w:val="20"/>
          <w:szCs w:val="20"/>
          <w:shd w:val="clear" w:color="auto" w:fill="FFFFFF"/>
          <w:lang w:val="uk-UA"/>
        </w:rPr>
        <w:t xml:space="preserve">: SRHE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Open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University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Press</w:t>
      </w:r>
      <w:proofErr w:type="spellEnd"/>
      <w:r w:rsidRPr="00842F50">
        <w:rPr>
          <w:sz w:val="20"/>
          <w:szCs w:val="20"/>
          <w:shd w:val="clear" w:color="auto" w:fill="FFFFFF"/>
          <w:lang w:val="uk-UA"/>
        </w:rPr>
        <w:t>, 33</w:t>
      </w:r>
      <w:r w:rsidR="001E26F1" w:rsidRPr="00842F50">
        <w:rPr>
          <w:sz w:val="20"/>
          <w:szCs w:val="20"/>
          <w:shd w:val="clear" w:color="auto" w:fill="FFFFFF"/>
          <w:lang w:val="en-US"/>
        </w:rPr>
        <w:t xml:space="preserve"> p</w:t>
      </w:r>
      <w:r w:rsidRPr="00842F50">
        <w:rPr>
          <w:sz w:val="20"/>
          <w:szCs w:val="20"/>
          <w:shd w:val="clear" w:color="auto" w:fill="FFFFFF"/>
          <w:lang w:val="uk-UA"/>
        </w:rPr>
        <w:t>.</w:t>
      </w:r>
      <w:r w:rsidR="001E26F1" w:rsidRPr="00842F50">
        <w:rPr>
          <w:sz w:val="20"/>
          <w:szCs w:val="20"/>
          <w:shd w:val="clear" w:color="auto" w:fill="FFFFFF"/>
          <w:lang w:val="en-US"/>
        </w:rPr>
        <w:t>, 2001.</w:t>
      </w:r>
    </w:p>
    <w:p w:rsidR="00DD184B" w:rsidRPr="00842F50" w:rsidRDefault="00586CB2" w:rsidP="00586CB2">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N. </w:t>
      </w:r>
      <w:proofErr w:type="spellStart"/>
      <w:r w:rsidRPr="00842F50">
        <w:rPr>
          <w:sz w:val="20"/>
          <w:szCs w:val="20"/>
          <w:shd w:val="clear" w:color="auto" w:fill="FFFFFF"/>
          <w:lang w:val="uk-UA"/>
        </w:rPr>
        <w:t>Burquel</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Future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doctorate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European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Commission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Directorate-General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Education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Culture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Riga</w:t>
      </w:r>
      <w:proofErr w:type="spellEnd"/>
      <w:r w:rsidRPr="00842F50">
        <w:rPr>
          <w:sz w:val="20"/>
          <w:szCs w:val="20"/>
          <w:shd w:val="clear" w:color="auto" w:fill="FFFFFF"/>
          <w:lang w:val="uk-UA"/>
        </w:rPr>
        <w:t>, p. 28-29</w:t>
      </w:r>
      <w:r w:rsidR="00AD677E" w:rsidRPr="00842F50">
        <w:rPr>
          <w:sz w:val="20"/>
          <w:szCs w:val="20"/>
          <w:shd w:val="clear" w:color="auto" w:fill="FFFFFF"/>
          <w:lang w:val="en-US"/>
        </w:rPr>
        <w:t>,</w:t>
      </w:r>
      <w:r w:rsidR="00AD677E" w:rsidRPr="00842F50">
        <w:rPr>
          <w:sz w:val="20"/>
          <w:szCs w:val="20"/>
          <w:shd w:val="clear" w:color="auto" w:fill="FFFFFF"/>
          <w:lang w:val="uk-UA"/>
        </w:rPr>
        <w:t xml:space="preserve"> 2017</w:t>
      </w:r>
      <w:r w:rsidR="00AD677E" w:rsidRPr="00842F50">
        <w:rPr>
          <w:sz w:val="20"/>
          <w:szCs w:val="20"/>
          <w:shd w:val="clear" w:color="auto" w:fill="FFFFFF"/>
          <w:lang w:val="en-US"/>
        </w:rPr>
        <w:t>.</w:t>
      </w:r>
    </w:p>
    <w:p w:rsidR="007D0CEB" w:rsidRPr="00842F50" w:rsidRDefault="007D0CEB" w:rsidP="007D0CEB">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C. </w:t>
      </w:r>
      <w:proofErr w:type="spellStart"/>
      <w:r w:rsidRPr="00842F50">
        <w:rPr>
          <w:sz w:val="20"/>
          <w:szCs w:val="20"/>
          <w:shd w:val="clear" w:color="auto" w:fill="FFFFFF"/>
          <w:lang w:val="uk-UA"/>
        </w:rPr>
        <w:t>Scott</w:t>
      </w:r>
      <w:proofErr w:type="spellEnd"/>
      <w:r w:rsidRPr="00842F50">
        <w:rPr>
          <w:sz w:val="20"/>
          <w:szCs w:val="20"/>
          <w:shd w:val="clear" w:color="auto" w:fill="FFFFFF"/>
          <w:lang w:val="uk-UA"/>
        </w:rPr>
        <w:t xml:space="preserve">, </w:t>
      </w:r>
      <w:r w:rsidR="00115796">
        <w:rPr>
          <w:sz w:val="20"/>
          <w:szCs w:val="20"/>
          <w:shd w:val="clear" w:color="auto" w:fill="FFFFFF"/>
          <w:lang w:val="en-US"/>
        </w:rPr>
        <w:t>“</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futures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learning</w:t>
      </w:r>
      <w:proofErr w:type="spellEnd"/>
      <w:r w:rsidRPr="00842F50">
        <w:rPr>
          <w:sz w:val="20"/>
          <w:szCs w:val="20"/>
          <w:shd w:val="clear" w:color="auto" w:fill="FFFFFF"/>
          <w:lang w:val="uk-UA"/>
        </w:rPr>
        <w:t xml:space="preserve"> 3: </w:t>
      </w:r>
      <w:proofErr w:type="spellStart"/>
      <w:r w:rsidRPr="00842F50">
        <w:rPr>
          <w:sz w:val="20"/>
          <w:szCs w:val="20"/>
          <w:shd w:val="clear" w:color="auto" w:fill="FFFFFF"/>
          <w:lang w:val="uk-UA"/>
        </w:rPr>
        <w:t>What</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kind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pedagogies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21st </w:t>
      </w:r>
      <w:proofErr w:type="spellStart"/>
      <w:r w:rsidRPr="00842F50">
        <w:rPr>
          <w:sz w:val="20"/>
          <w:szCs w:val="20"/>
          <w:shd w:val="clear" w:color="auto" w:fill="FFFFFF"/>
          <w:lang w:val="uk-UA"/>
        </w:rPr>
        <w:t>century</w:t>
      </w:r>
      <w:proofErr w:type="spellEnd"/>
      <w:r w:rsidRPr="00842F50">
        <w:rPr>
          <w:sz w:val="20"/>
          <w:szCs w:val="20"/>
          <w:shd w:val="clear" w:color="auto" w:fill="FFFFFF"/>
          <w:lang w:val="uk-UA"/>
        </w:rPr>
        <w:t xml:space="preserve">? UNESCO </w:t>
      </w:r>
      <w:proofErr w:type="spellStart"/>
      <w:r w:rsidRPr="00842F50">
        <w:rPr>
          <w:sz w:val="20"/>
          <w:szCs w:val="20"/>
          <w:shd w:val="clear" w:color="auto" w:fill="FFFFFF"/>
          <w:lang w:val="uk-UA"/>
        </w:rPr>
        <w:t>Education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Research</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and</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Foresight</w:t>
      </w:r>
      <w:proofErr w:type="spellEnd"/>
      <w:r w:rsidR="00115796">
        <w:rPr>
          <w:sz w:val="20"/>
          <w:szCs w:val="20"/>
          <w:shd w:val="clear" w:color="auto" w:fill="FFFFFF"/>
          <w:lang w:val="en-US"/>
        </w:rPr>
        <w:t>”</w:t>
      </w:r>
      <w:r w:rsidRPr="00842F50">
        <w:rPr>
          <w:sz w:val="20"/>
          <w:szCs w:val="20"/>
          <w:shd w:val="clear" w:color="auto" w:fill="FFFFFF"/>
          <w:lang w:val="uk-UA"/>
        </w:rPr>
        <w:t xml:space="preserve">. </w:t>
      </w:r>
      <w:proofErr w:type="spellStart"/>
      <w:r w:rsidRPr="00842F50">
        <w:rPr>
          <w:sz w:val="20"/>
          <w:szCs w:val="20"/>
          <w:shd w:val="clear" w:color="auto" w:fill="FFFFFF"/>
          <w:lang w:val="uk-UA"/>
        </w:rPr>
        <w:t>Paris</w:t>
      </w:r>
      <w:proofErr w:type="spellEnd"/>
      <w:r w:rsidRPr="00842F50">
        <w:rPr>
          <w:sz w:val="20"/>
          <w:szCs w:val="20"/>
          <w:shd w:val="clear" w:color="auto" w:fill="FFFFFF"/>
          <w:lang w:val="uk-UA"/>
        </w:rPr>
        <w:t xml:space="preserve">: ERF </w:t>
      </w:r>
      <w:proofErr w:type="spellStart"/>
      <w:r w:rsidRPr="00842F50">
        <w:rPr>
          <w:sz w:val="20"/>
          <w:szCs w:val="20"/>
          <w:shd w:val="clear" w:color="auto" w:fill="FFFFFF"/>
          <w:lang w:val="uk-UA"/>
        </w:rPr>
        <w:t>Working</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Papers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Series</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No</w:t>
      </w:r>
      <w:proofErr w:type="spellEnd"/>
      <w:r w:rsidRPr="00842F50">
        <w:rPr>
          <w:sz w:val="20"/>
          <w:szCs w:val="20"/>
          <w:shd w:val="clear" w:color="auto" w:fill="FFFFFF"/>
          <w:lang w:val="uk-UA"/>
        </w:rPr>
        <w:t>. 15, p. 21</w:t>
      </w:r>
      <w:r w:rsidR="00836EC8" w:rsidRPr="00842F50">
        <w:rPr>
          <w:sz w:val="20"/>
          <w:szCs w:val="20"/>
          <w:shd w:val="clear" w:color="auto" w:fill="FFFFFF"/>
          <w:lang w:val="uk-UA"/>
        </w:rPr>
        <w:t>, 2017</w:t>
      </w:r>
    </w:p>
    <w:p w:rsidR="007D0CEB" w:rsidRPr="00842F50" w:rsidRDefault="007D0CEB" w:rsidP="007D0CEB">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D. </w:t>
      </w:r>
      <w:proofErr w:type="spellStart"/>
      <w:r w:rsidRPr="00842F50">
        <w:rPr>
          <w:sz w:val="20"/>
          <w:szCs w:val="20"/>
          <w:shd w:val="clear" w:color="auto" w:fill="FFFFFF"/>
          <w:lang w:val="uk-UA"/>
        </w:rPr>
        <w:t>Siemieniecka</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Technologia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informacyjna</w:t>
      </w:r>
      <w:proofErr w:type="spellEnd"/>
      <w:r w:rsidRPr="00842F50">
        <w:rPr>
          <w:sz w:val="20"/>
          <w:szCs w:val="20"/>
          <w:shd w:val="clear" w:color="auto" w:fill="FFFFFF"/>
          <w:lang w:val="uk-UA"/>
        </w:rPr>
        <w:t xml:space="preserve"> a </w:t>
      </w:r>
      <w:proofErr w:type="spellStart"/>
      <w:r w:rsidRPr="00842F50">
        <w:rPr>
          <w:sz w:val="20"/>
          <w:szCs w:val="20"/>
          <w:shd w:val="clear" w:color="auto" w:fill="FFFFFF"/>
          <w:lang w:val="uk-UA"/>
        </w:rPr>
        <w:t>twórczość</w:t>
      </w:r>
      <w:proofErr w:type="spellEnd"/>
      <w:r w:rsidRPr="00842F50">
        <w:rPr>
          <w:sz w:val="20"/>
          <w:szCs w:val="20"/>
          <w:shd w:val="clear" w:color="auto" w:fill="FFFFFF"/>
          <w:lang w:val="uk-UA"/>
        </w:rPr>
        <w:t xml:space="preserve"> w: </w:t>
      </w:r>
      <w:proofErr w:type="spellStart"/>
      <w:r w:rsidRPr="00842F50">
        <w:rPr>
          <w:sz w:val="20"/>
          <w:szCs w:val="20"/>
          <w:shd w:val="clear" w:color="auto" w:fill="FFFFFF"/>
          <w:lang w:val="uk-UA"/>
        </w:rPr>
        <w:t>Pedagogika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medialna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Multimedialna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Biblioteka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Pedagogiczna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pp</w:t>
      </w:r>
      <w:proofErr w:type="spellEnd"/>
      <w:r w:rsidRPr="00842F50">
        <w:rPr>
          <w:sz w:val="20"/>
          <w:szCs w:val="20"/>
          <w:shd w:val="clear" w:color="auto" w:fill="FFFFFF"/>
          <w:lang w:val="uk-UA"/>
        </w:rPr>
        <w:t>. 84-104, 2007.</w:t>
      </w:r>
    </w:p>
    <w:p w:rsidR="001E745D" w:rsidRPr="00842F50" w:rsidRDefault="001E745D" w:rsidP="001E745D">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K. </w:t>
      </w:r>
      <w:proofErr w:type="spellStart"/>
      <w:r w:rsidRPr="00842F50">
        <w:rPr>
          <w:sz w:val="20"/>
          <w:szCs w:val="20"/>
          <w:shd w:val="clear" w:color="auto" w:fill="FFFFFF"/>
          <w:lang w:val="uk-UA"/>
        </w:rPr>
        <w:t>Szmidt</w:t>
      </w:r>
      <w:proofErr w:type="spellEnd"/>
      <w:r w:rsidRPr="00842F50">
        <w:rPr>
          <w:sz w:val="20"/>
          <w:szCs w:val="20"/>
          <w:shd w:val="clear" w:color="auto" w:fill="FFFFFF"/>
          <w:lang w:val="uk-UA"/>
        </w:rPr>
        <w:t xml:space="preserve">, </w:t>
      </w:r>
      <w:r w:rsidR="00CB64E0" w:rsidRPr="00F361F1">
        <w:rPr>
          <w:sz w:val="20"/>
          <w:szCs w:val="20"/>
          <w:shd w:val="clear" w:color="auto" w:fill="FFFFFF"/>
          <w:lang w:val="uk-UA"/>
        </w:rPr>
        <w:t>“</w:t>
      </w:r>
      <w:proofErr w:type="spellStart"/>
      <w:r w:rsidRPr="00842F50">
        <w:rPr>
          <w:sz w:val="20"/>
          <w:szCs w:val="20"/>
          <w:shd w:val="clear" w:color="auto" w:fill="FFFFFF"/>
          <w:lang w:val="uk-UA"/>
        </w:rPr>
        <w:t>Pedagogika</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tworczosci</w:t>
      </w:r>
      <w:proofErr w:type="spellEnd"/>
      <w:r w:rsidR="00CB64E0" w:rsidRPr="00F361F1">
        <w:rPr>
          <w:sz w:val="20"/>
          <w:szCs w:val="20"/>
          <w:shd w:val="clear" w:color="auto" w:fill="FFFFFF"/>
          <w:lang w:val="uk-UA"/>
        </w:rPr>
        <w:t>”</w:t>
      </w:r>
      <w:r w:rsidRPr="00842F50">
        <w:rPr>
          <w:sz w:val="20"/>
          <w:szCs w:val="20"/>
          <w:shd w:val="clear" w:color="auto" w:fill="FFFFFF"/>
          <w:lang w:val="uk-UA"/>
        </w:rPr>
        <w:t xml:space="preserve">. </w:t>
      </w:r>
      <w:proofErr w:type="spellStart"/>
      <w:r w:rsidRPr="00842F50">
        <w:rPr>
          <w:sz w:val="20"/>
          <w:szCs w:val="20"/>
          <w:shd w:val="clear" w:color="auto" w:fill="FFFFFF"/>
          <w:lang w:val="uk-UA"/>
        </w:rPr>
        <w:t>Gdansk</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Pedagogika</w:t>
      </w:r>
      <w:proofErr w:type="spellEnd"/>
      <w:r w:rsidRPr="00842F50">
        <w:rPr>
          <w:sz w:val="20"/>
          <w:szCs w:val="20"/>
          <w:shd w:val="clear" w:color="auto" w:fill="FFFFFF"/>
          <w:lang w:val="uk-UA"/>
        </w:rPr>
        <w:t xml:space="preserve"> GWP, 423</w:t>
      </w:r>
      <w:r w:rsidR="003823B0" w:rsidRPr="0099740C">
        <w:rPr>
          <w:sz w:val="20"/>
          <w:szCs w:val="20"/>
          <w:shd w:val="clear" w:color="auto" w:fill="FFFFFF"/>
          <w:lang w:val="uk-UA"/>
        </w:rPr>
        <w:t xml:space="preserve"> </w:t>
      </w:r>
      <w:r w:rsidR="003823B0" w:rsidRPr="00842F50">
        <w:rPr>
          <w:sz w:val="20"/>
          <w:szCs w:val="20"/>
          <w:shd w:val="clear" w:color="auto" w:fill="FFFFFF"/>
          <w:lang w:val="en-US"/>
        </w:rPr>
        <w:t>p</w:t>
      </w:r>
      <w:r w:rsidRPr="00842F50">
        <w:rPr>
          <w:sz w:val="20"/>
          <w:szCs w:val="20"/>
          <w:shd w:val="clear" w:color="auto" w:fill="FFFFFF"/>
          <w:lang w:val="uk-UA"/>
        </w:rPr>
        <w:t>.</w:t>
      </w:r>
      <w:r w:rsidR="003823B0" w:rsidRPr="00842F50">
        <w:rPr>
          <w:sz w:val="20"/>
          <w:szCs w:val="20"/>
          <w:shd w:val="clear" w:color="auto" w:fill="FFFFFF"/>
          <w:lang w:val="uk-UA"/>
        </w:rPr>
        <w:t>, 2007</w:t>
      </w:r>
    </w:p>
    <w:p w:rsidR="00B96D7D" w:rsidRPr="00842F50" w:rsidRDefault="004847A2" w:rsidP="004847A2">
      <w:pPr>
        <w:pStyle w:val="ae"/>
        <w:numPr>
          <w:ilvl w:val="0"/>
          <w:numId w:val="25"/>
        </w:numPr>
        <w:shd w:val="clear" w:color="auto" w:fill="FFFFFF"/>
        <w:spacing w:before="0" w:after="0"/>
        <w:jc w:val="both"/>
        <w:rPr>
          <w:sz w:val="20"/>
          <w:szCs w:val="20"/>
          <w:shd w:val="clear" w:color="auto" w:fill="FFFFFF"/>
          <w:lang w:val="uk-UA"/>
        </w:rPr>
      </w:pPr>
      <w:r w:rsidRPr="00842F50">
        <w:rPr>
          <w:sz w:val="20"/>
          <w:szCs w:val="20"/>
          <w:shd w:val="clear" w:color="auto" w:fill="FFFFFF"/>
          <w:lang w:val="uk-UA"/>
        </w:rPr>
        <w:t xml:space="preserve">O. </w:t>
      </w:r>
      <w:proofErr w:type="spellStart"/>
      <w:r w:rsidRPr="00842F50">
        <w:rPr>
          <w:sz w:val="20"/>
          <w:szCs w:val="20"/>
          <w:shd w:val="clear" w:color="auto" w:fill="FFFFFF"/>
          <w:lang w:val="uk-UA"/>
        </w:rPr>
        <w:t>Sеmеnоh</w:t>
      </w:r>
      <w:proofErr w:type="spellEnd"/>
      <w:r w:rsidRPr="00842F50">
        <w:rPr>
          <w:sz w:val="20"/>
          <w:szCs w:val="20"/>
          <w:shd w:val="clear" w:color="auto" w:fill="FFFFFF"/>
          <w:lang w:val="uk-UA"/>
        </w:rPr>
        <w:t>, "</w:t>
      </w:r>
      <w:proofErr w:type="spellStart"/>
      <w:r w:rsidRPr="00842F50">
        <w:rPr>
          <w:sz w:val="20"/>
          <w:szCs w:val="20"/>
          <w:shd w:val="clear" w:color="auto" w:fill="FFFFFF"/>
          <w:lang w:val="uk-UA"/>
        </w:rPr>
        <w:t>Аcademic</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culture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in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educational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space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the</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university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linguo-axiological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approach</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Journal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of</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Vasyl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Stefanyk</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Precarpathian</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National</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University</w:t>
      </w:r>
      <w:proofErr w:type="spellEnd"/>
      <w:r w:rsidRPr="00842F50">
        <w:rPr>
          <w:sz w:val="20"/>
          <w:szCs w:val="20"/>
          <w:shd w:val="clear" w:color="auto" w:fill="FFFFFF"/>
          <w:lang w:val="uk-UA"/>
        </w:rPr>
        <w:t xml:space="preserve">, </w:t>
      </w:r>
      <w:proofErr w:type="spellStart"/>
      <w:r w:rsidRPr="00842F50">
        <w:rPr>
          <w:sz w:val="20"/>
          <w:szCs w:val="20"/>
          <w:shd w:val="clear" w:color="auto" w:fill="FFFFFF"/>
          <w:lang w:val="uk-UA"/>
        </w:rPr>
        <w:t>vol</w:t>
      </w:r>
      <w:proofErr w:type="spellEnd"/>
      <w:r w:rsidRPr="00842F50">
        <w:rPr>
          <w:sz w:val="20"/>
          <w:szCs w:val="20"/>
          <w:shd w:val="clear" w:color="auto" w:fill="FFFFFF"/>
          <w:lang w:val="uk-UA"/>
        </w:rPr>
        <w:t xml:space="preserve">. 4, </w:t>
      </w:r>
      <w:proofErr w:type="spellStart"/>
      <w:r w:rsidRPr="00842F50">
        <w:rPr>
          <w:sz w:val="20"/>
          <w:szCs w:val="20"/>
          <w:shd w:val="clear" w:color="auto" w:fill="FFFFFF"/>
          <w:lang w:val="uk-UA"/>
        </w:rPr>
        <w:t>no</w:t>
      </w:r>
      <w:proofErr w:type="spellEnd"/>
      <w:r w:rsidRPr="00842F50">
        <w:rPr>
          <w:sz w:val="20"/>
          <w:szCs w:val="20"/>
          <w:shd w:val="clear" w:color="auto" w:fill="FFFFFF"/>
          <w:lang w:val="uk-UA"/>
        </w:rPr>
        <w:t xml:space="preserve">. 1, </w:t>
      </w:r>
      <w:proofErr w:type="spellStart"/>
      <w:r w:rsidRPr="00842F50">
        <w:rPr>
          <w:sz w:val="20"/>
          <w:szCs w:val="20"/>
          <w:shd w:val="clear" w:color="auto" w:fill="FFFFFF"/>
          <w:lang w:val="uk-UA"/>
        </w:rPr>
        <w:t>pp</w:t>
      </w:r>
      <w:proofErr w:type="spellEnd"/>
      <w:r w:rsidRPr="00842F50">
        <w:rPr>
          <w:sz w:val="20"/>
          <w:szCs w:val="20"/>
          <w:shd w:val="clear" w:color="auto" w:fill="FFFFFF"/>
          <w:lang w:val="uk-UA"/>
        </w:rPr>
        <w:t>. 18-25, 2017.</w:t>
      </w:r>
    </w:p>
    <w:p w:rsidR="004847A2" w:rsidRPr="00842F50" w:rsidRDefault="004847A2" w:rsidP="004847A2">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Семеног</w:t>
      </w:r>
      <w:proofErr w:type="spellEnd"/>
      <w:r w:rsidR="002A5402" w:rsidRPr="002A5402">
        <w:rPr>
          <w:sz w:val="20"/>
          <w:szCs w:val="20"/>
          <w:shd w:val="clear" w:color="auto" w:fill="FFFFFF"/>
          <w:lang w:val="uk-UA"/>
        </w:rPr>
        <w:t xml:space="preserve"> О.</w:t>
      </w:r>
      <w:r w:rsidRPr="00842F50">
        <w:rPr>
          <w:sz w:val="20"/>
          <w:szCs w:val="20"/>
          <w:shd w:val="clear" w:color="auto" w:fill="FFFFFF"/>
          <w:lang w:val="uk-UA"/>
        </w:rPr>
        <w:t xml:space="preserve"> "Цифрові </w:t>
      </w:r>
      <w:proofErr w:type="spellStart"/>
      <w:r w:rsidRPr="00842F50">
        <w:rPr>
          <w:sz w:val="20"/>
          <w:szCs w:val="20"/>
          <w:shd w:val="clear" w:color="auto" w:fill="FFFFFF"/>
          <w:lang w:val="uk-UA"/>
        </w:rPr>
        <w:t>наративи</w:t>
      </w:r>
      <w:proofErr w:type="spellEnd"/>
      <w:r w:rsidRPr="00842F50">
        <w:rPr>
          <w:sz w:val="20"/>
          <w:szCs w:val="20"/>
          <w:shd w:val="clear" w:color="auto" w:fill="FFFFFF"/>
          <w:lang w:val="uk-UA"/>
        </w:rPr>
        <w:t xml:space="preserve"> в методичній підготовці майбутніх учителів української мови і літератури", Професіоналізм педагога : теоретичні й методичні аспекти, </w:t>
      </w:r>
      <w:r w:rsidR="00845A96" w:rsidRPr="00842F50">
        <w:rPr>
          <w:sz w:val="20"/>
          <w:szCs w:val="20"/>
          <w:shd w:val="clear" w:color="auto" w:fill="FFFFFF"/>
          <w:lang w:val="uk-UA"/>
        </w:rPr>
        <w:t>вип.</w:t>
      </w:r>
      <w:r w:rsidRPr="00842F50">
        <w:rPr>
          <w:sz w:val="20"/>
          <w:szCs w:val="20"/>
          <w:shd w:val="clear" w:color="auto" w:fill="FFFFFF"/>
          <w:lang w:val="uk-UA"/>
        </w:rPr>
        <w:t xml:space="preserve"> 5, </w:t>
      </w:r>
      <w:r w:rsidR="00845A96" w:rsidRPr="00842F50">
        <w:rPr>
          <w:sz w:val="20"/>
          <w:szCs w:val="20"/>
          <w:shd w:val="clear" w:color="auto" w:fill="FFFFFF"/>
          <w:lang w:val="uk-UA"/>
        </w:rPr>
        <w:t xml:space="preserve">№ </w:t>
      </w:r>
      <w:r w:rsidRPr="00842F50">
        <w:rPr>
          <w:sz w:val="20"/>
          <w:szCs w:val="20"/>
          <w:shd w:val="clear" w:color="auto" w:fill="FFFFFF"/>
          <w:lang w:val="uk-UA"/>
        </w:rPr>
        <w:t xml:space="preserve">2, </w:t>
      </w:r>
      <w:r w:rsidR="00845A96" w:rsidRPr="00842F50">
        <w:rPr>
          <w:sz w:val="20"/>
          <w:szCs w:val="20"/>
          <w:shd w:val="clear" w:color="auto" w:fill="FFFFFF"/>
          <w:lang w:val="uk-UA"/>
        </w:rPr>
        <w:t>с</w:t>
      </w:r>
      <w:r w:rsidRPr="00842F50">
        <w:rPr>
          <w:sz w:val="20"/>
          <w:szCs w:val="20"/>
          <w:shd w:val="clear" w:color="auto" w:fill="FFFFFF"/>
          <w:lang w:val="uk-UA"/>
        </w:rPr>
        <w:t>. 46-48, 2017.</w:t>
      </w:r>
    </w:p>
    <w:p w:rsidR="004847A2" w:rsidRPr="00842F50" w:rsidRDefault="004847A2" w:rsidP="004847A2">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Семеніхіна</w:t>
      </w:r>
      <w:proofErr w:type="spellEnd"/>
      <w:r w:rsidR="002A5402">
        <w:rPr>
          <w:sz w:val="20"/>
          <w:szCs w:val="20"/>
          <w:shd w:val="clear" w:color="auto" w:fill="FFFFFF"/>
          <w:lang w:val="uk-UA"/>
        </w:rPr>
        <w:t xml:space="preserve"> О.</w:t>
      </w:r>
      <w:r w:rsidRPr="00842F50">
        <w:rPr>
          <w:sz w:val="20"/>
          <w:szCs w:val="20"/>
          <w:shd w:val="clear" w:color="auto" w:fill="FFFFFF"/>
          <w:lang w:val="uk-UA"/>
        </w:rPr>
        <w:t xml:space="preserve"> </w:t>
      </w:r>
      <w:r w:rsidR="00364B96" w:rsidRPr="00364B96">
        <w:rPr>
          <w:sz w:val="20"/>
          <w:szCs w:val="20"/>
          <w:shd w:val="clear" w:color="auto" w:fill="FFFFFF"/>
        </w:rPr>
        <w:t>“</w:t>
      </w:r>
      <w:r w:rsidRPr="00842F50">
        <w:rPr>
          <w:sz w:val="20"/>
          <w:szCs w:val="20"/>
          <w:shd w:val="clear" w:color="auto" w:fill="FFFFFF"/>
          <w:lang w:val="uk-UA"/>
        </w:rPr>
        <w:t>Професійна готовність майбутнього вчителя математики до використання програм динамічної математики: теоретико-методичні аспекти</w:t>
      </w:r>
      <w:r w:rsidR="00364B96" w:rsidRPr="00364B96">
        <w:rPr>
          <w:sz w:val="20"/>
          <w:szCs w:val="20"/>
          <w:shd w:val="clear" w:color="auto" w:fill="FFFFFF"/>
        </w:rPr>
        <w:t>”</w:t>
      </w:r>
      <w:r w:rsidRPr="00842F50">
        <w:rPr>
          <w:sz w:val="20"/>
          <w:szCs w:val="20"/>
          <w:shd w:val="clear" w:color="auto" w:fill="FFFFFF"/>
          <w:lang w:val="uk-UA"/>
        </w:rPr>
        <w:t>. Суми: ВВП «Мрія», 268</w:t>
      </w:r>
      <w:r w:rsidR="00492AFC" w:rsidRPr="002A5402">
        <w:rPr>
          <w:sz w:val="20"/>
          <w:szCs w:val="20"/>
          <w:shd w:val="clear" w:color="auto" w:fill="FFFFFF"/>
        </w:rPr>
        <w:t xml:space="preserve"> </w:t>
      </w:r>
      <w:r w:rsidR="00492AFC" w:rsidRPr="00842F50">
        <w:rPr>
          <w:sz w:val="20"/>
          <w:szCs w:val="20"/>
          <w:shd w:val="clear" w:color="auto" w:fill="FFFFFF"/>
          <w:lang w:val="en-US"/>
        </w:rPr>
        <w:t>c</w:t>
      </w:r>
      <w:r w:rsidRPr="00842F50">
        <w:rPr>
          <w:sz w:val="20"/>
          <w:szCs w:val="20"/>
          <w:shd w:val="clear" w:color="auto" w:fill="FFFFFF"/>
          <w:lang w:val="uk-UA"/>
        </w:rPr>
        <w:t>.</w:t>
      </w:r>
      <w:r w:rsidR="001E66BF" w:rsidRPr="002A5402">
        <w:rPr>
          <w:sz w:val="20"/>
          <w:szCs w:val="20"/>
          <w:shd w:val="clear" w:color="auto" w:fill="FFFFFF"/>
        </w:rPr>
        <w:t>,</w:t>
      </w:r>
      <w:r w:rsidR="001E66BF" w:rsidRPr="00842F50">
        <w:rPr>
          <w:sz w:val="20"/>
          <w:szCs w:val="20"/>
          <w:shd w:val="clear" w:color="auto" w:fill="FFFFFF"/>
          <w:lang w:val="uk-UA"/>
        </w:rPr>
        <w:t xml:space="preserve"> 2016</w:t>
      </w:r>
      <w:r w:rsidR="001E66BF" w:rsidRPr="002A5402">
        <w:rPr>
          <w:sz w:val="20"/>
          <w:szCs w:val="20"/>
          <w:shd w:val="clear" w:color="auto" w:fill="FFFFFF"/>
        </w:rPr>
        <w:t>.</w:t>
      </w:r>
    </w:p>
    <w:p w:rsidR="004847A2" w:rsidRPr="00842F50" w:rsidRDefault="004847A2" w:rsidP="004847A2">
      <w:pPr>
        <w:pStyle w:val="ae"/>
        <w:numPr>
          <w:ilvl w:val="0"/>
          <w:numId w:val="25"/>
        </w:numPr>
        <w:shd w:val="clear" w:color="auto" w:fill="FFFFFF"/>
        <w:spacing w:before="0" w:after="0"/>
        <w:jc w:val="both"/>
        <w:rPr>
          <w:sz w:val="20"/>
          <w:szCs w:val="20"/>
          <w:shd w:val="clear" w:color="auto" w:fill="FFFFFF"/>
          <w:lang w:val="uk-UA"/>
        </w:rPr>
      </w:pPr>
      <w:proofErr w:type="spellStart"/>
      <w:r w:rsidRPr="00842F50">
        <w:rPr>
          <w:sz w:val="20"/>
          <w:szCs w:val="20"/>
          <w:shd w:val="clear" w:color="auto" w:fill="FFFFFF"/>
          <w:lang w:val="uk-UA"/>
        </w:rPr>
        <w:t>Семеног</w:t>
      </w:r>
      <w:proofErr w:type="spellEnd"/>
      <w:r w:rsidR="002A5402">
        <w:rPr>
          <w:sz w:val="20"/>
          <w:szCs w:val="20"/>
          <w:shd w:val="clear" w:color="auto" w:fill="FFFFFF"/>
          <w:lang w:val="uk-UA"/>
        </w:rPr>
        <w:t xml:space="preserve"> О.</w:t>
      </w:r>
      <w:r w:rsidRPr="00842F50">
        <w:rPr>
          <w:sz w:val="20"/>
          <w:szCs w:val="20"/>
          <w:shd w:val="clear" w:color="auto" w:fill="FFFFFF"/>
          <w:lang w:val="uk-UA"/>
        </w:rPr>
        <w:t xml:space="preserve"> "Академічна лекція і академічний учитель в цифрову епоху: </w:t>
      </w:r>
      <w:proofErr w:type="spellStart"/>
      <w:r w:rsidRPr="00842F50">
        <w:rPr>
          <w:sz w:val="20"/>
          <w:szCs w:val="20"/>
          <w:shd w:val="clear" w:color="auto" w:fill="FFFFFF"/>
          <w:lang w:val="uk-UA"/>
        </w:rPr>
        <w:t>праксеологічний</w:t>
      </w:r>
      <w:proofErr w:type="spellEnd"/>
      <w:r w:rsidRPr="00842F50">
        <w:rPr>
          <w:sz w:val="20"/>
          <w:szCs w:val="20"/>
          <w:shd w:val="clear" w:color="auto" w:fill="FFFFFF"/>
          <w:lang w:val="uk-UA"/>
        </w:rPr>
        <w:t xml:space="preserve"> підхід", Фізико-математична освіта, № 2, с. 140-146, 2017.</w:t>
      </w:r>
    </w:p>
    <w:p w:rsidR="009B0F3B" w:rsidRDefault="00280272" w:rsidP="00561DB1">
      <w:pPr>
        <w:tabs>
          <w:tab w:val="right" w:pos="840"/>
        </w:tabs>
        <w:spacing w:before="480"/>
        <w:jc w:val="right"/>
        <w:rPr>
          <w:i/>
          <w:sz w:val="20"/>
          <w:szCs w:val="20"/>
        </w:rPr>
      </w:pPr>
      <w:r w:rsidRPr="00765773">
        <w:rPr>
          <w:i/>
          <w:sz w:val="20"/>
          <w:szCs w:val="20"/>
          <w:lang w:val="en-US"/>
        </w:rPr>
        <w:lastRenderedPageBreak/>
        <w:t xml:space="preserve">Text of the article </w:t>
      </w:r>
      <w:r w:rsidR="0061204B" w:rsidRPr="00765773">
        <w:rPr>
          <w:i/>
          <w:sz w:val="20"/>
          <w:szCs w:val="20"/>
          <w:lang w:val="en-US"/>
        </w:rPr>
        <w:t xml:space="preserve">was accepted by Editorial Team </w:t>
      </w:r>
      <w:r w:rsidR="00ED69BF">
        <w:rPr>
          <w:i/>
          <w:sz w:val="20"/>
          <w:szCs w:val="20"/>
          <w:lang w:val="en-US"/>
        </w:rPr>
        <w:t>__.__.201_</w:t>
      </w:r>
    </w:p>
    <w:p w:rsidR="00124241" w:rsidRDefault="00124241" w:rsidP="007B6933">
      <w:pPr>
        <w:rPr>
          <w:b/>
          <w:sz w:val="20"/>
          <w:szCs w:val="20"/>
          <w:lang w:val="en-US"/>
        </w:rPr>
      </w:pPr>
    </w:p>
    <w:p w:rsidR="006D2B75" w:rsidRDefault="006D2B75" w:rsidP="007B6933">
      <w:pPr>
        <w:rPr>
          <w:b/>
          <w:sz w:val="20"/>
          <w:szCs w:val="20"/>
          <w:lang w:val="en-US"/>
        </w:rPr>
      </w:pPr>
    </w:p>
    <w:p w:rsidR="00FE4EF0" w:rsidRPr="00765773" w:rsidRDefault="00FE4EF0" w:rsidP="007B6933">
      <w:pPr>
        <w:rPr>
          <w:b/>
          <w:sz w:val="20"/>
          <w:szCs w:val="20"/>
          <w:lang w:val="en-US"/>
        </w:rPr>
      </w:pPr>
    </w:p>
    <w:p w:rsidR="000E1ABC" w:rsidRDefault="00B67489" w:rsidP="007B6933">
      <w:pPr>
        <w:tabs>
          <w:tab w:val="right" w:pos="840"/>
        </w:tabs>
        <w:jc w:val="center"/>
        <w:rPr>
          <w:b/>
          <w:lang w:val="ru-RU"/>
        </w:rPr>
      </w:pPr>
      <w:r>
        <w:rPr>
          <w:b/>
          <w:lang w:val="ru-RU"/>
        </w:rPr>
        <w:t xml:space="preserve">ФОРМИРОВАНИЕ АКАДЕМИЧЕСКОЙ КУЛЬТУРЫ </w:t>
      </w:r>
    </w:p>
    <w:p w:rsidR="000E1ABC" w:rsidRDefault="00B67489" w:rsidP="007B6933">
      <w:pPr>
        <w:tabs>
          <w:tab w:val="right" w:pos="840"/>
        </w:tabs>
        <w:jc w:val="center"/>
        <w:rPr>
          <w:b/>
          <w:lang w:val="ru-RU"/>
        </w:rPr>
      </w:pPr>
      <w:r>
        <w:rPr>
          <w:b/>
          <w:lang w:val="ru-RU"/>
        </w:rPr>
        <w:t xml:space="preserve">ПЕДАГОГА-ИССЛЕДОВАТЕЛЯ </w:t>
      </w:r>
    </w:p>
    <w:p w:rsidR="00B67489" w:rsidRDefault="00B67489" w:rsidP="007B6933">
      <w:pPr>
        <w:tabs>
          <w:tab w:val="right" w:pos="840"/>
        </w:tabs>
        <w:jc w:val="center"/>
        <w:rPr>
          <w:b/>
          <w:lang w:val="ru-RU"/>
        </w:rPr>
      </w:pPr>
      <w:r>
        <w:rPr>
          <w:b/>
          <w:lang w:val="ru-RU"/>
        </w:rPr>
        <w:t xml:space="preserve">В УСЛОВИЯХ ЦИФРОВОЙ ТВОРЧЕСКОЙ СРЕДЫ </w:t>
      </w:r>
    </w:p>
    <w:p w:rsidR="007B6933" w:rsidRDefault="00B67489" w:rsidP="007B6933">
      <w:pPr>
        <w:tabs>
          <w:tab w:val="right" w:pos="840"/>
        </w:tabs>
        <w:jc w:val="center"/>
        <w:rPr>
          <w:b/>
          <w:lang w:val="ru-RU"/>
        </w:rPr>
      </w:pPr>
      <w:r>
        <w:rPr>
          <w:b/>
          <w:lang w:val="ru-RU"/>
        </w:rPr>
        <w:t>КАК НАУЧНАЯ ПРОБЛЕМА</w:t>
      </w:r>
    </w:p>
    <w:p w:rsidR="00FE4EF0" w:rsidRDefault="00FE4EF0" w:rsidP="007B6933">
      <w:pPr>
        <w:tabs>
          <w:tab w:val="right" w:pos="840"/>
        </w:tabs>
        <w:jc w:val="center"/>
        <w:rPr>
          <w:b/>
          <w:lang w:val="ru-RU"/>
        </w:rPr>
      </w:pPr>
    </w:p>
    <w:p w:rsidR="00E971DE" w:rsidRPr="007E6FF2" w:rsidRDefault="00E971DE" w:rsidP="00E971DE">
      <w:pPr>
        <w:spacing w:before="120"/>
        <w:rPr>
          <w:b/>
          <w:sz w:val="20"/>
          <w:szCs w:val="20"/>
          <w:lang w:val="ru-RU"/>
        </w:rPr>
      </w:pPr>
      <w:proofErr w:type="spellStart"/>
      <w:r w:rsidRPr="007E6FF2">
        <w:rPr>
          <w:b/>
          <w:sz w:val="20"/>
          <w:szCs w:val="20"/>
          <w:lang w:val="ru-RU"/>
        </w:rPr>
        <w:t>Семеног</w:t>
      </w:r>
      <w:proofErr w:type="spellEnd"/>
      <w:r w:rsidRPr="007E6FF2">
        <w:rPr>
          <w:b/>
          <w:sz w:val="20"/>
          <w:szCs w:val="20"/>
          <w:lang w:val="ru-RU"/>
        </w:rPr>
        <w:t xml:space="preserve"> Елена Николаевна</w:t>
      </w:r>
    </w:p>
    <w:p w:rsidR="00E971DE" w:rsidRPr="007E6FF2" w:rsidRDefault="00E971DE" w:rsidP="00E971DE">
      <w:pPr>
        <w:rPr>
          <w:sz w:val="20"/>
          <w:szCs w:val="20"/>
          <w:lang w:val="ru-RU"/>
        </w:rPr>
      </w:pPr>
      <w:r w:rsidRPr="007E6FF2">
        <w:rPr>
          <w:sz w:val="20"/>
          <w:szCs w:val="20"/>
          <w:lang w:val="ru-RU"/>
        </w:rPr>
        <w:t xml:space="preserve">доктор педагогических наук, профессор, зав. кафедрой </w:t>
      </w:r>
      <w:proofErr w:type="spellStart"/>
      <w:r w:rsidRPr="007E6FF2">
        <w:rPr>
          <w:sz w:val="20"/>
          <w:szCs w:val="20"/>
          <w:lang w:val="ru-RU"/>
        </w:rPr>
        <w:t>укр</w:t>
      </w:r>
      <w:proofErr w:type="spellEnd"/>
      <w:r w:rsidRPr="007E6FF2">
        <w:rPr>
          <w:sz w:val="20"/>
          <w:szCs w:val="20"/>
          <w:lang w:val="ru-RU"/>
        </w:rPr>
        <w:t>. языка</w:t>
      </w:r>
    </w:p>
    <w:p w:rsidR="00E971DE" w:rsidRPr="007E6FF2" w:rsidRDefault="00E971DE" w:rsidP="00E971DE">
      <w:pPr>
        <w:rPr>
          <w:sz w:val="20"/>
          <w:szCs w:val="20"/>
          <w:lang w:val="ru-RU"/>
        </w:rPr>
      </w:pPr>
      <w:r w:rsidRPr="007E6FF2">
        <w:rPr>
          <w:sz w:val="20"/>
          <w:szCs w:val="20"/>
          <w:lang w:val="ru-RU"/>
        </w:rPr>
        <w:t>Сумский государственный педагогический университет имени А. С. Макаренко, г. Сумы, Украина</w:t>
      </w:r>
    </w:p>
    <w:p w:rsidR="00E971DE" w:rsidRPr="007E6FF2" w:rsidRDefault="00E971DE" w:rsidP="00E971DE">
      <w:pPr>
        <w:rPr>
          <w:sz w:val="20"/>
          <w:szCs w:val="20"/>
          <w:lang w:val="ru-RU"/>
        </w:rPr>
      </w:pPr>
      <w:r w:rsidRPr="007E6FF2">
        <w:rPr>
          <w:sz w:val="20"/>
          <w:szCs w:val="20"/>
          <w:lang w:val="ru-RU"/>
        </w:rPr>
        <w:t>ORCID ID 0000-0002-8697-8602</w:t>
      </w:r>
    </w:p>
    <w:p w:rsidR="00E971DE" w:rsidRPr="007E6FF2" w:rsidRDefault="00E971DE" w:rsidP="00E971DE">
      <w:pPr>
        <w:rPr>
          <w:i/>
          <w:sz w:val="20"/>
          <w:szCs w:val="20"/>
          <w:lang w:val="ru-RU"/>
        </w:rPr>
      </w:pPr>
      <w:r w:rsidRPr="007E6FF2">
        <w:rPr>
          <w:i/>
          <w:sz w:val="20"/>
          <w:szCs w:val="20"/>
          <w:lang w:val="ru-RU"/>
        </w:rPr>
        <w:t>olenasemenog@gmail.com</w:t>
      </w:r>
    </w:p>
    <w:p w:rsidR="00E971DE" w:rsidRPr="007E6FF2" w:rsidRDefault="00E971DE" w:rsidP="00E971DE">
      <w:pPr>
        <w:spacing w:before="120"/>
        <w:rPr>
          <w:b/>
          <w:sz w:val="20"/>
          <w:szCs w:val="20"/>
          <w:lang w:val="ru-RU"/>
        </w:rPr>
      </w:pPr>
      <w:r w:rsidRPr="007E6FF2">
        <w:rPr>
          <w:b/>
          <w:sz w:val="20"/>
          <w:szCs w:val="20"/>
          <w:lang w:val="ru-RU"/>
        </w:rPr>
        <w:t>Семен</w:t>
      </w:r>
      <w:r>
        <w:rPr>
          <w:b/>
          <w:sz w:val="20"/>
          <w:szCs w:val="20"/>
          <w:lang w:val="ru-RU"/>
        </w:rPr>
        <w:t>и</w:t>
      </w:r>
      <w:r w:rsidRPr="007E6FF2">
        <w:rPr>
          <w:b/>
          <w:sz w:val="20"/>
          <w:szCs w:val="20"/>
          <w:lang w:val="ru-RU"/>
        </w:rPr>
        <w:t>х</w:t>
      </w:r>
      <w:r>
        <w:rPr>
          <w:b/>
          <w:sz w:val="20"/>
          <w:szCs w:val="20"/>
          <w:lang w:val="ru-RU"/>
        </w:rPr>
        <w:t>и</w:t>
      </w:r>
      <w:r w:rsidRPr="007E6FF2">
        <w:rPr>
          <w:b/>
          <w:sz w:val="20"/>
          <w:szCs w:val="20"/>
          <w:lang w:val="ru-RU"/>
        </w:rPr>
        <w:t xml:space="preserve">на </w:t>
      </w:r>
      <w:r>
        <w:rPr>
          <w:b/>
          <w:sz w:val="20"/>
          <w:szCs w:val="20"/>
          <w:lang w:val="ru-RU"/>
        </w:rPr>
        <w:t>Е</w:t>
      </w:r>
      <w:r w:rsidRPr="007E6FF2">
        <w:rPr>
          <w:b/>
          <w:sz w:val="20"/>
          <w:szCs w:val="20"/>
          <w:lang w:val="ru-RU"/>
        </w:rPr>
        <w:t>лена Вл</w:t>
      </w:r>
      <w:r>
        <w:rPr>
          <w:b/>
          <w:sz w:val="20"/>
          <w:szCs w:val="20"/>
          <w:lang w:val="ru-RU"/>
        </w:rPr>
        <w:t>а</w:t>
      </w:r>
      <w:r w:rsidRPr="007E6FF2">
        <w:rPr>
          <w:b/>
          <w:sz w:val="20"/>
          <w:szCs w:val="20"/>
          <w:lang w:val="ru-RU"/>
        </w:rPr>
        <w:t>димир</w:t>
      </w:r>
      <w:r>
        <w:rPr>
          <w:b/>
          <w:sz w:val="20"/>
          <w:szCs w:val="20"/>
          <w:lang w:val="ru-RU"/>
        </w:rPr>
        <w:t>о</w:t>
      </w:r>
      <w:r w:rsidRPr="007E6FF2">
        <w:rPr>
          <w:b/>
          <w:sz w:val="20"/>
          <w:szCs w:val="20"/>
          <w:lang w:val="ru-RU"/>
        </w:rPr>
        <w:t>вна</w:t>
      </w:r>
    </w:p>
    <w:p w:rsidR="00E971DE" w:rsidRPr="007E6FF2" w:rsidRDefault="00E971DE" w:rsidP="00E971DE">
      <w:pPr>
        <w:rPr>
          <w:sz w:val="20"/>
          <w:szCs w:val="20"/>
          <w:lang w:val="ru-RU"/>
        </w:rPr>
      </w:pPr>
      <w:r w:rsidRPr="007E6FF2">
        <w:rPr>
          <w:sz w:val="20"/>
          <w:szCs w:val="20"/>
          <w:lang w:val="ru-RU"/>
        </w:rPr>
        <w:t>доктор педагогических наук, доцент, зав. кафедрой информатики</w:t>
      </w:r>
    </w:p>
    <w:p w:rsidR="00E971DE" w:rsidRPr="007E6FF2" w:rsidRDefault="00E971DE" w:rsidP="00E971DE">
      <w:pPr>
        <w:rPr>
          <w:sz w:val="20"/>
          <w:szCs w:val="20"/>
          <w:lang w:val="ru-RU"/>
        </w:rPr>
      </w:pPr>
      <w:r w:rsidRPr="007E6FF2">
        <w:rPr>
          <w:sz w:val="20"/>
          <w:szCs w:val="20"/>
          <w:lang w:val="ru-RU"/>
        </w:rPr>
        <w:t>Сумский государственный педагогический университет имени А. С. Макаренко, г. Сумы, Украина</w:t>
      </w:r>
    </w:p>
    <w:p w:rsidR="00E971DE" w:rsidRPr="00E971DE" w:rsidRDefault="00E971DE" w:rsidP="00E971DE">
      <w:pPr>
        <w:rPr>
          <w:sz w:val="20"/>
          <w:szCs w:val="20"/>
          <w:lang w:val="en-US"/>
        </w:rPr>
      </w:pPr>
      <w:r w:rsidRPr="00E971DE">
        <w:rPr>
          <w:sz w:val="20"/>
          <w:szCs w:val="20"/>
          <w:lang w:val="en-US"/>
        </w:rPr>
        <w:t>ORCID ID 0000-0002-3896-8151</w:t>
      </w:r>
    </w:p>
    <w:p w:rsidR="00E971DE" w:rsidRPr="00E971DE" w:rsidRDefault="00E971DE" w:rsidP="00E971DE">
      <w:pPr>
        <w:rPr>
          <w:i/>
          <w:sz w:val="20"/>
          <w:szCs w:val="20"/>
          <w:lang w:val="en-US"/>
        </w:rPr>
      </w:pPr>
      <w:r w:rsidRPr="00E971DE">
        <w:rPr>
          <w:i/>
          <w:sz w:val="20"/>
          <w:szCs w:val="20"/>
          <w:lang w:val="en-US"/>
        </w:rPr>
        <w:t>e.semenikhina@fizmatsspu.sumy.ua</w:t>
      </w:r>
    </w:p>
    <w:p w:rsidR="00E971DE" w:rsidRPr="007E6FF2" w:rsidRDefault="00E971DE" w:rsidP="00E971DE">
      <w:pPr>
        <w:spacing w:before="120"/>
        <w:rPr>
          <w:b/>
          <w:sz w:val="20"/>
          <w:szCs w:val="20"/>
          <w:lang w:val="ru-RU"/>
        </w:rPr>
      </w:pPr>
      <w:r w:rsidRPr="007E6FF2">
        <w:rPr>
          <w:b/>
          <w:sz w:val="20"/>
          <w:szCs w:val="20"/>
          <w:lang w:val="ru-RU"/>
        </w:rPr>
        <w:t>Безугл</w:t>
      </w:r>
      <w:r>
        <w:rPr>
          <w:b/>
          <w:sz w:val="20"/>
          <w:szCs w:val="20"/>
          <w:lang w:val="ru-RU"/>
        </w:rPr>
        <w:t>ы</w:t>
      </w:r>
      <w:r w:rsidRPr="007E6FF2">
        <w:rPr>
          <w:b/>
          <w:sz w:val="20"/>
          <w:szCs w:val="20"/>
          <w:lang w:val="ru-RU"/>
        </w:rPr>
        <w:t>й Дмитр</w:t>
      </w:r>
      <w:r>
        <w:rPr>
          <w:b/>
          <w:sz w:val="20"/>
          <w:szCs w:val="20"/>
          <w:lang w:val="ru-RU"/>
        </w:rPr>
        <w:t>ий</w:t>
      </w:r>
      <w:r w:rsidRPr="007E6FF2">
        <w:rPr>
          <w:b/>
          <w:sz w:val="20"/>
          <w:szCs w:val="20"/>
          <w:lang w:val="ru-RU"/>
        </w:rPr>
        <w:t xml:space="preserve"> Серг</w:t>
      </w:r>
      <w:r>
        <w:rPr>
          <w:b/>
          <w:sz w:val="20"/>
          <w:szCs w:val="20"/>
          <w:lang w:val="ru-RU"/>
        </w:rPr>
        <w:t>ее</w:t>
      </w:r>
      <w:r w:rsidRPr="007E6FF2">
        <w:rPr>
          <w:b/>
          <w:sz w:val="20"/>
          <w:szCs w:val="20"/>
          <w:lang w:val="ru-RU"/>
        </w:rPr>
        <w:t>вич</w:t>
      </w:r>
    </w:p>
    <w:p w:rsidR="00E971DE" w:rsidRPr="007E6FF2" w:rsidRDefault="00E971DE" w:rsidP="00E971DE">
      <w:pPr>
        <w:rPr>
          <w:sz w:val="20"/>
          <w:szCs w:val="20"/>
          <w:lang w:val="ru-RU"/>
        </w:rPr>
      </w:pPr>
      <w:r w:rsidRPr="007E6FF2">
        <w:rPr>
          <w:sz w:val="20"/>
          <w:szCs w:val="20"/>
          <w:lang w:val="ru-RU"/>
        </w:rPr>
        <w:t>преподаватель кафедры информатики</w:t>
      </w:r>
    </w:p>
    <w:p w:rsidR="00E971DE" w:rsidRPr="007E6FF2" w:rsidRDefault="00E971DE" w:rsidP="00E971DE">
      <w:pPr>
        <w:rPr>
          <w:sz w:val="20"/>
          <w:szCs w:val="20"/>
          <w:lang w:val="ru-RU"/>
        </w:rPr>
      </w:pPr>
      <w:r w:rsidRPr="007E6FF2">
        <w:rPr>
          <w:sz w:val="20"/>
          <w:szCs w:val="20"/>
          <w:lang w:val="ru-RU"/>
        </w:rPr>
        <w:t>Сумский государственный педагогический университет имени А. С. Макаренко, г. Сумы, Украина</w:t>
      </w:r>
    </w:p>
    <w:p w:rsidR="00E971DE" w:rsidRPr="009E0AD0" w:rsidRDefault="00E971DE" w:rsidP="00E971DE">
      <w:pPr>
        <w:rPr>
          <w:sz w:val="20"/>
          <w:szCs w:val="20"/>
          <w:lang w:val="en-US"/>
        </w:rPr>
      </w:pPr>
      <w:r w:rsidRPr="009E0AD0">
        <w:rPr>
          <w:sz w:val="20"/>
          <w:szCs w:val="20"/>
          <w:lang w:val="en-US"/>
        </w:rPr>
        <w:t>ORCID ID 0000-0001-9742-7411</w:t>
      </w:r>
    </w:p>
    <w:p w:rsidR="00FE4EF0" w:rsidRPr="009E0AD0" w:rsidRDefault="00E971DE" w:rsidP="00E971DE">
      <w:pPr>
        <w:tabs>
          <w:tab w:val="right" w:pos="840"/>
        </w:tabs>
        <w:rPr>
          <w:b/>
          <w:lang w:val="en-US"/>
        </w:rPr>
      </w:pPr>
      <w:r w:rsidRPr="009E0AD0">
        <w:rPr>
          <w:i/>
          <w:sz w:val="20"/>
          <w:szCs w:val="20"/>
          <w:lang w:val="en-US"/>
        </w:rPr>
        <w:t>bezugly.dmitry@gmail.com</w:t>
      </w:r>
    </w:p>
    <w:p w:rsidR="00E971DE" w:rsidRPr="009E0AD0" w:rsidRDefault="00E971DE" w:rsidP="00FE4EF0">
      <w:pPr>
        <w:tabs>
          <w:tab w:val="right" w:pos="840"/>
        </w:tabs>
        <w:rPr>
          <w:b/>
          <w:lang w:val="en-US"/>
        </w:rPr>
      </w:pPr>
    </w:p>
    <w:p w:rsidR="007B6933" w:rsidRPr="00AB3898" w:rsidRDefault="00EC0338" w:rsidP="007B6933">
      <w:pPr>
        <w:pStyle w:val="abstract"/>
        <w:spacing w:before="240" w:after="0"/>
        <w:ind w:right="737"/>
        <w:rPr>
          <w:rFonts w:ascii="Times New Roman" w:hAnsi="Times New Roman"/>
          <w:sz w:val="20"/>
          <w:lang w:val="ru-RU"/>
        </w:rPr>
      </w:pPr>
      <w:r w:rsidRPr="00EC0338">
        <w:rPr>
          <w:rFonts w:ascii="Times New Roman" w:hAnsi="Times New Roman"/>
          <w:b/>
          <w:sz w:val="20"/>
          <w:lang w:val="ru-RU"/>
        </w:rPr>
        <w:t>Аннотация</w:t>
      </w:r>
      <w:r w:rsidR="007B6933" w:rsidRPr="00EC0338">
        <w:rPr>
          <w:rFonts w:ascii="Times New Roman" w:hAnsi="Times New Roman"/>
          <w:b/>
          <w:sz w:val="20"/>
          <w:lang w:val="ru-RU"/>
        </w:rPr>
        <w:t xml:space="preserve">. </w:t>
      </w:r>
      <w:r w:rsidR="005921FD" w:rsidRPr="00EC0338">
        <w:rPr>
          <w:rFonts w:ascii="Times New Roman" w:hAnsi="Times New Roman"/>
          <w:sz w:val="20"/>
          <w:lang w:val="ru-RU"/>
        </w:rPr>
        <w:t xml:space="preserve">В статье </w:t>
      </w:r>
      <w:r w:rsidR="00AB3898">
        <w:rPr>
          <w:rFonts w:ascii="Times New Roman" w:hAnsi="Times New Roman"/>
          <w:sz w:val="20"/>
          <w:lang w:val="ru-RU"/>
        </w:rPr>
        <w:t>обозначены</w:t>
      </w:r>
      <w:r w:rsidR="005921FD" w:rsidRPr="00EC0338">
        <w:rPr>
          <w:rFonts w:ascii="Times New Roman" w:hAnsi="Times New Roman"/>
          <w:sz w:val="20"/>
          <w:lang w:val="ru-RU"/>
        </w:rPr>
        <w:t xml:space="preserve"> концептуальные основы формирования академической культуры будущих педагогов-исследователей в условиях цифровой творческой среды. </w:t>
      </w:r>
      <w:r w:rsidR="00441566">
        <w:rPr>
          <w:rFonts w:ascii="Times New Roman" w:hAnsi="Times New Roman"/>
          <w:sz w:val="20"/>
          <w:lang w:val="ru-RU"/>
        </w:rPr>
        <w:t>Академическ</w:t>
      </w:r>
      <w:r w:rsidR="00AB3898">
        <w:rPr>
          <w:rFonts w:ascii="Times New Roman" w:hAnsi="Times New Roman"/>
          <w:sz w:val="20"/>
          <w:lang w:val="ru-RU"/>
        </w:rPr>
        <w:t>ую</w:t>
      </w:r>
      <w:r w:rsidR="00441566">
        <w:rPr>
          <w:rFonts w:ascii="Times New Roman" w:hAnsi="Times New Roman"/>
          <w:sz w:val="20"/>
          <w:lang w:val="ru-RU"/>
        </w:rPr>
        <w:t xml:space="preserve"> культур</w:t>
      </w:r>
      <w:r w:rsidR="00AB3898">
        <w:rPr>
          <w:rFonts w:ascii="Times New Roman" w:hAnsi="Times New Roman"/>
          <w:sz w:val="20"/>
          <w:lang w:val="ru-RU"/>
        </w:rPr>
        <w:t>у</w:t>
      </w:r>
      <w:r w:rsidR="00441566">
        <w:rPr>
          <w:rFonts w:ascii="Times New Roman" w:hAnsi="Times New Roman"/>
          <w:sz w:val="20"/>
          <w:lang w:val="ru-RU"/>
        </w:rPr>
        <w:t xml:space="preserve"> исследователя исследован</w:t>
      </w:r>
      <w:r w:rsidR="00AB3898">
        <w:rPr>
          <w:rFonts w:ascii="Times New Roman" w:hAnsi="Times New Roman"/>
          <w:sz w:val="20"/>
          <w:lang w:val="ru-RU"/>
        </w:rPr>
        <w:t>о</w:t>
      </w:r>
      <w:r w:rsidR="00441566">
        <w:rPr>
          <w:rFonts w:ascii="Times New Roman" w:hAnsi="Times New Roman"/>
          <w:sz w:val="20"/>
          <w:lang w:val="ru-RU"/>
        </w:rPr>
        <w:t xml:space="preserve"> как интегральн</w:t>
      </w:r>
      <w:r w:rsidR="00AB3898">
        <w:rPr>
          <w:rFonts w:ascii="Times New Roman" w:hAnsi="Times New Roman"/>
          <w:sz w:val="20"/>
          <w:lang w:val="ru-RU"/>
        </w:rPr>
        <w:t>ую</w:t>
      </w:r>
      <w:r w:rsidR="00441566">
        <w:rPr>
          <w:rFonts w:ascii="Times New Roman" w:hAnsi="Times New Roman"/>
          <w:sz w:val="20"/>
          <w:lang w:val="ru-RU"/>
        </w:rPr>
        <w:t xml:space="preserve"> личностн</w:t>
      </w:r>
      <w:r w:rsidR="00AB3898">
        <w:rPr>
          <w:rFonts w:ascii="Times New Roman" w:hAnsi="Times New Roman"/>
          <w:sz w:val="20"/>
          <w:lang w:val="ru-RU"/>
        </w:rPr>
        <w:t>ую</w:t>
      </w:r>
      <w:r w:rsidR="00441566">
        <w:rPr>
          <w:rFonts w:ascii="Times New Roman" w:hAnsi="Times New Roman"/>
          <w:sz w:val="20"/>
          <w:lang w:val="ru-RU"/>
        </w:rPr>
        <w:t xml:space="preserve"> характеристик</w:t>
      </w:r>
      <w:r w:rsidR="00AB3898">
        <w:rPr>
          <w:rFonts w:ascii="Times New Roman" w:hAnsi="Times New Roman"/>
          <w:sz w:val="20"/>
          <w:lang w:val="ru-RU"/>
        </w:rPr>
        <w:t>у</w:t>
      </w:r>
      <w:r w:rsidR="00441566">
        <w:rPr>
          <w:rFonts w:ascii="Times New Roman" w:hAnsi="Times New Roman"/>
          <w:sz w:val="20"/>
          <w:lang w:val="ru-RU"/>
        </w:rPr>
        <w:t xml:space="preserve">, </w:t>
      </w:r>
      <w:r w:rsidR="00AB3898">
        <w:rPr>
          <w:rFonts w:ascii="Times New Roman" w:hAnsi="Times New Roman"/>
          <w:sz w:val="20"/>
          <w:lang w:val="ru-RU"/>
        </w:rPr>
        <w:t xml:space="preserve">которая находит проявление в культуре творчески-критического мышления, академической добродетели, научной языковой, </w:t>
      </w:r>
      <w:proofErr w:type="spellStart"/>
      <w:r w:rsidR="00AB3898">
        <w:rPr>
          <w:rFonts w:ascii="Times New Roman" w:hAnsi="Times New Roman"/>
          <w:sz w:val="20"/>
          <w:lang w:val="ru-RU"/>
        </w:rPr>
        <w:t>нарративно</w:t>
      </w:r>
      <w:proofErr w:type="spellEnd"/>
      <w:r w:rsidR="00AB3898">
        <w:rPr>
          <w:rFonts w:ascii="Times New Roman" w:hAnsi="Times New Roman"/>
          <w:sz w:val="20"/>
          <w:lang w:val="ru-RU"/>
        </w:rPr>
        <w:t>-цифровой культуре.</w:t>
      </w:r>
      <w:r w:rsidR="005921FD" w:rsidRPr="00EC0338">
        <w:rPr>
          <w:rFonts w:ascii="Times New Roman" w:hAnsi="Times New Roman"/>
          <w:sz w:val="20"/>
          <w:lang w:val="ru-RU"/>
        </w:rPr>
        <w:t xml:space="preserve"> </w:t>
      </w:r>
      <w:r w:rsidR="00AB3898">
        <w:rPr>
          <w:rFonts w:ascii="Times New Roman" w:hAnsi="Times New Roman"/>
          <w:sz w:val="20"/>
          <w:lang w:val="ru-RU"/>
        </w:rPr>
        <w:t xml:space="preserve">Цифровая творческая среда определена как такая учебная среда, которая предусматривает целенаправленное использование средств, технологий и информационных ресурсов, которые делают возможным творческое самовыражение личности средствами цифровых технологий, интегрируя информационно-коммуникационные технологии, интеллектуальные системы, человеческую </w:t>
      </w:r>
      <w:proofErr w:type="spellStart"/>
      <w:r w:rsidR="00AB3898">
        <w:rPr>
          <w:rFonts w:ascii="Times New Roman" w:hAnsi="Times New Roman"/>
          <w:sz w:val="20"/>
          <w:lang w:val="ru-RU"/>
        </w:rPr>
        <w:t>сенситивность</w:t>
      </w:r>
      <w:proofErr w:type="spellEnd"/>
      <w:r w:rsidR="00AB3898">
        <w:rPr>
          <w:rFonts w:ascii="Times New Roman" w:hAnsi="Times New Roman"/>
          <w:sz w:val="20"/>
          <w:lang w:val="ru-RU"/>
        </w:rPr>
        <w:t xml:space="preserve"> и контекстуальный опыт научно-педагогической деятельности.</w:t>
      </w:r>
    </w:p>
    <w:p w:rsidR="007B6933" w:rsidRPr="00EC0338" w:rsidRDefault="007B6933" w:rsidP="007B6933">
      <w:pPr>
        <w:pStyle w:val="abstract"/>
        <w:spacing w:before="240" w:after="0"/>
        <w:ind w:right="737"/>
        <w:rPr>
          <w:rFonts w:ascii="Times New Roman" w:hAnsi="Times New Roman"/>
          <w:sz w:val="20"/>
          <w:lang w:val="ru-RU"/>
        </w:rPr>
      </w:pPr>
      <w:r w:rsidRPr="00EC0338">
        <w:rPr>
          <w:rFonts w:ascii="Times New Roman" w:hAnsi="Times New Roman"/>
          <w:b/>
          <w:sz w:val="20"/>
          <w:lang w:val="ru-RU"/>
        </w:rPr>
        <w:t>Ключ</w:t>
      </w:r>
      <w:r w:rsidR="00EC0338">
        <w:rPr>
          <w:rFonts w:ascii="Times New Roman" w:hAnsi="Times New Roman"/>
          <w:b/>
          <w:sz w:val="20"/>
          <w:lang w:val="ru-RU"/>
        </w:rPr>
        <w:t>е</w:t>
      </w:r>
      <w:r w:rsidRPr="00EC0338">
        <w:rPr>
          <w:rFonts w:ascii="Times New Roman" w:hAnsi="Times New Roman"/>
          <w:b/>
          <w:sz w:val="20"/>
          <w:lang w:val="ru-RU"/>
        </w:rPr>
        <w:t>в</w:t>
      </w:r>
      <w:r w:rsidR="00EC0338">
        <w:rPr>
          <w:rFonts w:ascii="Times New Roman" w:hAnsi="Times New Roman"/>
          <w:b/>
          <w:sz w:val="20"/>
          <w:lang w:val="ru-RU"/>
        </w:rPr>
        <w:t>ые</w:t>
      </w:r>
      <w:r w:rsidRPr="00EC0338">
        <w:rPr>
          <w:rFonts w:ascii="Times New Roman" w:hAnsi="Times New Roman"/>
          <w:b/>
          <w:sz w:val="20"/>
          <w:lang w:val="ru-RU"/>
        </w:rPr>
        <w:t xml:space="preserve"> слова: </w:t>
      </w:r>
      <w:r w:rsidR="00EC0338" w:rsidRPr="00EC0338">
        <w:rPr>
          <w:rFonts w:ascii="Times New Roman" w:hAnsi="Times New Roman"/>
          <w:sz w:val="20"/>
          <w:lang w:val="ru-RU"/>
        </w:rPr>
        <w:t>академическая культура; культура творчески-критического мышления</w:t>
      </w:r>
      <w:r w:rsidR="00011154">
        <w:rPr>
          <w:rFonts w:ascii="Times New Roman" w:hAnsi="Times New Roman"/>
          <w:sz w:val="20"/>
          <w:lang w:val="ru-RU"/>
        </w:rPr>
        <w:t>;</w:t>
      </w:r>
      <w:r w:rsidR="00EC0338" w:rsidRPr="00EC0338">
        <w:rPr>
          <w:rFonts w:ascii="Times New Roman" w:hAnsi="Times New Roman"/>
          <w:sz w:val="20"/>
          <w:lang w:val="ru-RU"/>
        </w:rPr>
        <w:t xml:space="preserve"> научная языковая культура; </w:t>
      </w:r>
      <w:proofErr w:type="spellStart"/>
      <w:r w:rsidR="00EC0338" w:rsidRPr="00EC0338">
        <w:rPr>
          <w:rFonts w:ascii="Times New Roman" w:hAnsi="Times New Roman"/>
          <w:sz w:val="20"/>
          <w:lang w:val="ru-RU"/>
        </w:rPr>
        <w:t>нарративно</w:t>
      </w:r>
      <w:proofErr w:type="spellEnd"/>
      <w:r w:rsidR="00EC0338" w:rsidRPr="00EC0338">
        <w:rPr>
          <w:rFonts w:ascii="Times New Roman" w:hAnsi="Times New Roman"/>
          <w:sz w:val="20"/>
          <w:lang w:val="ru-RU"/>
        </w:rPr>
        <w:t>-цифровая культура; педагог-исследователь; цифров</w:t>
      </w:r>
      <w:r w:rsidR="00EC0338">
        <w:rPr>
          <w:rFonts w:ascii="Times New Roman" w:hAnsi="Times New Roman"/>
          <w:sz w:val="20"/>
          <w:lang w:val="ru-RU"/>
        </w:rPr>
        <w:t>ая</w:t>
      </w:r>
      <w:r w:rsidR="00EC0338" w:rsidRPr="00EC0338">
        <w:rPr>
          <w:rFonts w:ascii="Times New Roman" w:hAnsi="Times New Roman"/>
          <w:sz w:val="20"/>
          <w:lang w:val="ru-RU"/>
        </w:rPr>
        <w:t xml:space="preserve"> творческ</w:t>
      </w:r>
      <w:r w:rsidR="00EC0338">
        <w:rPr>
          <w:rFonts w:ascii="Times New Roman" w:hAnsi="Times New Roman"/>
          <w:sz w:val="20"/>
          <w:lang w:val="ru-RU"/>
        </w:rPr>
        <w:t>ая</w:t>
      </w:r>
      <w:r w:rsidR="00EC0338" w:rsidRPr="00EC0338">
        <w:rPr>
          <w:rFonts w:ascii="Times New Roman" w:hAnsi="Times New Roman"/>
          <w:sz w:val="20"/>
          <w:lang w:val="ru-RU"/>
        </w:rPr>
        <w:t xml:space="preserve"> сред</w:t>
      </w:r>
      <w:r w:rsidR="00EC0338">
        <w:rPr>
          <w:rFonts w:ascii="Times New Roman" w:hAnsi="Times New Roman"/>
          <w:sz w:val="20"/>
          <w:lang w:val="ru-RU"/>
        </w:rPr>
        <w:t>а</w:t>
      </w:r>
      <w:r w:rsidRPr="00EC0338">
        <w:rPr>
          <w:rFonts w:ascii="Times New Roman" w:hAnsi="Times New Roman"/>
          <w:sz w:val="20"/>
          <w:lang w:val="ru-RU"/>
        </w:rPr>
        <w:t>.</w:t>
      </w:r>
    </w:p>
    <w:p w:rsidR="000E1ABC" w:rsidRDefault="000E1ABC" w:rsidP="000E1ABC">
      <w:pPr>
        <w:tabs>
          <w:tab w:val="right" w:pos="840"/>
        </w:tabs>
        <w:jc w:val="center"/>
        <w:rPr>
          <w:b/>
          <w:lang w:val="ru-RU"/>
        </w:rPr>
      </w:pPr>
    </w:p>
    <w:p w:rsidR="000E1ABC" w:rsidRDefault="000E1ABC" w:rsidP="000E1ABC">
      <w:pPr>
        <w:tabs>
          <w:tab w:val="right" w:pos="840"/>
        </w:tabs>
        <w:jc w:val="center"/>
        <w:rPr>
          <w:b/>
          <w:lang w:val="ru-RU"/>
        </w:rPr>
      </w:pPr>
    </w:p>
    <w:p w:rsidR="000E1ABC" w:rsidRPr="000E1ABC" w:rsidRDefault="000E1ABC" w:rsidP="000E1ABC">
      <w:pPr>
        <w:tabs>
          <w:tab w:val="right" w:pos="840"/>
        </w:tabs>
        <w:jc w:val="center"/>
        <w:rPr>
          <w:b/>
          <w:lang w:val="en-US"/>
        </w:rPr>
      </w:pPr>
      <w:r w:rsidRPr="000E1ABC">
        <w:rPr>
          <w:b/>
          <w:lang w:val="en-US"/>
        </w:rPr>
        <w:t xml:space="preserve">THE FORMATION OF THE ACADEMIC CULTURE </w:t>
      </w:r>
    </w:p>
    <w:p w:rsidR="000E1ABC" w:rsidRPr="000E1ABC" w:rsidRDefault="000E1ABC" w:rsidP="000E1ABC">
      <w:pPr>
        <w:tabs>
          <w:tab w:val="right" w:pos="840"/>
        </w:tabs>
        <w:jc w:val="center"/>
        <w:rPr>
          <w:b/>
          <w:lang w:val="en-US"/>
        </w:rPr>
      </w:pPr>
      <w:r w:rsidRPr="000E1ABC">
        <w:rPr>
          <w:b/>
          <w:lang w:val="en-US"/>
        </w:rPr>
        <w:t xml:space="preserve">OF THE TEACHER-RESEARCHER IN A DIGITAL CREATIVE ENVIRONMENT </w:t>
      </w:r>
    </w:p>
    <w:p w:rsidR="000E1ABC" w:rsidRPr="000E1ABC" w:rsidRDefault="000E1ABC" w:rsidP="000E1ABC">
      <w:pPr>
        <w:tabs>
          <w:tab w:val="right" w:pos="840"/>
        </w:tabs>
        <w:jc w:val="center"/>
        <w:rPr>
          <w:b/>
          <w:lang w:val="en-US"/>
        </w:rPr>
      </w:pPr>
      <w:r w:rsidRPr="000E1ABC">
        <w:rPr>
          <w:b/>
          <w:lang w:val="en-US"/>
        </w:rPr>
        <w:t>AS A SCIENTIFIC PROBLEM</w:t>
      </w:r>
    </w:p>
    <w:p w:rsidR="000E1ABC" w:rsidRPr="000E1ABC" w:rsidRDefault="000E1ABC" w:rsidP="000E1ABC">
      <w:pPr>
        <w:tabs>
          <w:tab w:val="right" w:pos="840"/>
        </w:tabs>
        <w:jc w:val="center"/>
        <w:rPr>
          <w:b/>
          <w:lang w:val="en-US"/>
        </w:rPr>
      </w:pPr>
    </w:p>
    <w:p w:rsidR="00E971DE" w:rsidRPr="000E1ABC" w:rsidRDefault="00E971DE" w:rsidP="00E971DE">
      <w:pPr>
        <w:spacing w:before="120"/>
        <w:rPr>
          <w:b/>
          <w:sz w:val="20"/>
          <w:szCs w:val="20"/>
          <w:lang w:val="en-US"/>
        </w:rPr>
      </w:pPr>
      <w:proofErr w:type="spellStart"/>
      <w:r>
        <w:rPr>
          <w:b/>
          <w:sz w:val="20"/>
          <w:szCs w:val="20"/>
          <w:lang w:val="en-US"/>
        </w:rPr>
        <w:t>Olena</w:t>
      </w:r>
      <w:proofErr w:type="spellEnd"/>
      <w:r>
        <w:rPr>
          <w:b/>
          <w:sz w:val="20"/>
          <w:szCs w:val="20"/>
          <w:lang w:val="en-US"/>
        </w:rPr>
        <w:t xml:space="preserve"> M. </w:t>
      </w:r>
      <w:proofErr w:type="spellStart"/>
      <w:r>
        <w:rPr>
          <w:b/>
          <w:sz w:val="20"/>
          <w:szCs w:val="20"/>
          <w:lang w:val="en-US"/>
        </w:rPr>
        <w:t>Semenoh</w:t>
      </w:r>
      <w:proofErr w:type="spellEnd"/>
    </w:p>
    <w:p w:rsidR="00E971DE" w:rsidRPr="000E1ABC" w:rsidRDefault="00E971DE" w:rsidP="00E971DE">
      <w:pPr>
        <w:rPr>
          <w:sz w:val="20"/>
          <w:szCs w:val="20"/>
          <w:lang w:val="en-US"/>
        </w:rPr>
      </w:pPr>
      <w:r>
        <w:rPr>
          <w:sz w:val="20"/>
          <w:szCs w:val="20"/>
          <w:lang w:val="en-US"/>
        </w:rPr>
        <w:t>d</w:t>
      </w:r>
      <w:r w:rsidRPr="0089402E">
        <w:rPr>
          <w:sz w:val="20"/>
          <w:szCs w:val="20"/>
          <w:lang w:val="en-US"/>
        </w:rPr>
        <w:t>octor of pedagogical sciences</w:t>
      </w:r>
      <w:r w:rsidRPr="000E1ABC">
        <w:rPr>
          <w:sz w:val="20"/>
          <w:szCs w:val="20"/>
          <w:lang w:val="en-US"/>
        </w:rPr>
        <w:t xml:space="preserve">, </w:t>
      </w:r>
      <w:r>
        <w:rPr>
          <w:sz w:val="20"/>
          <w:szCs w:val="20"/>
          <w:lang w:val="en-US"/>
        </w:rPr>
        <w:t>professor</w:t>
      </w:r>
      <w:r w:rsidRPr="000E1ABC">
        <w:rPr>
          <w:sz w:val="20"/>
          <w:szCs w:val="20"/>
          <w:lang w:val="en-US"/>
        </w:rPr>
        <w:t xml:space="preserve">, </w:t>
      </w:r>
      <w:r>
        <w:rPr>
          <w:sz w:val="20"/>
          <w:szCs w:val="20"/>
          <w:lang w:val="en-US"/>
        </w:rPr>
        <w:t>h</w:t>
      </w:r>
      <w:r w:rsidRPr="0089402E">
        <w:rPr>
          <w:sz w:val="20"/>
          <w:szCs w:val="20"/>
          <w:lang w:val="en-US"/>
        </w:rPr>
        <w:t xml:space="preserve">ead of the </w:t>
      </w:r>
      <w:proofErr w:type="spellStart"/>
      <w:r>
        <w:rPr>
          <w:sz w:val="20"/>
          <w:szCs w:val="20"/>
          <w:lang w:val="en-US"/>
        </w:rPr>
        <w:t>ukrainian</w:t>
      </w:r>
      <w:proofErr w:type="spellEnd"/>
      <w:r>
        <w:rPr>
          <w:sz w:val="20"/>
          <w:szCs w:val="20"/>
          <w:lang w:val="en-US"/>
        </w:rPr>
        <w:t xml:space="preserve"> language</w:t>
      </w:r>
      <w:r w:rsidRPr="0089402E">
        <w:rPr>
          <w:sz w:val="20"/>
          <w:szCs w:val="20"/>
          <w:lang w:val="en-US"/>
        </w:rPr>
        <w:t xml:space="preserve"> </w:t>
      </w:r>
      <w:r>
        <w:rPr>
          <w:sz w:val="20"/>
          <w:szCs w:val="20"/>
          <w:lang w:val="en-US"/>
        </w:rPr>
        <w:t>d</w:t>
      </w:r>
      <w:r w:rsidRPr="0089402E">
        <w:rPr>
          <w:sz w:val="20"/>
          <w:szCs w:val="20"/>
          <w:lang w:val="en-US"/>
        </w:rPr>
        <w:t>epartment</w:t>
      </w:r>
    </w:p>
    <w:p w:rsidR="00E971DE" w:rsidRPr="000E1ABC" w:rsidRDefault="00E971DE" w:rsidP="00E971DE">
      <w:pPr>
        <w:rPr>
          <w:sz w:val="20"/>
          <w:szCs w:val="20"/>
          <w:lang w:val="en-US"/>
        </w:rPr>
      </w:pPr>
      <w:proofErr w:type="spellStart"/>
      <w:r>
        <w:rPr>
          <w:sz w:val="20"/>
          <w:szCs w:val="20"/>
          <w:lang w:val="en-US"/>
        </w:rPr>
        <w:t>Makarenko</w:t>
      </w:r>
      <w:proofErr w:type="spellEnd"/>
      <w:r>
        <w:rPr>
          <w:sz w:val="20"/>
          <w:szCs w:val="20"/>
          <w:lang w:val="en-US"/>
        </w:rPr>
        <w:t xml:space="preserve"> Sumy State Pedagogical University</w:t>
      </w:r>
      <w:r w:rsidRPr="000E1ABC">
        <w:rPr>
          <w:sz w:val="20"/>
          <w:szCs w:val="20"/>
          <w:lang w:val="en-US"/>
        </w:rPr>
        <w:t xml:space="preserve">, </w:t>
      </w:r>
      <w:r>
        <w:rPr>
          <w:sz w:val="20"/>
          <w:szCs w:val="20"/>
          <w:lang w:val="en-US"/>
        </w:rPr>
        <w:t>Sumy</w:t>
      </w:r>
      <w:r w:rsidRPr="000E1ABC">
        <w:rPr>
          <w:sz w:val="20"/>
          <w:szCs w:val="20"/>
          <w:lang w:val="en-US"/>
        </w:rPr>
        <w:t xml:space="preserve">, </w:t>
      </w:r>
      <w:r>
        <w:rPr>
          <w:sz w:val="20"/>
          <w:szCs w:val="20"/>
          <w:lang w:val="en-US"/>
        </w:rPr>
        <w:t>Ukraine</w:t>
      </w:r>
    </w:p>
    <w:p w:rsidR="00E971DE" w:rsidRPr="000E1ABC" w:rsidRDefault="00E971DE" w:rsidP="00E971DE">
      <w:pPr>
        <w:rPr>
          <w:sz w:val="20"/>
          <w:szCs w:val="20"/>
          <w:lang w:val="en-US"/>
        </w:rPr>
      </w:pPr>
      <w:r w:rsidRPr="000E1ABC">
        <w:rPr>
          <w:sz w:val="20"/>
          <w:szCs w:val="20"/>
          <w:lang w:val="en-US"/>
        </w:rPr>
        <w:t>ORCID ID 0000-0002-8697-8602</w:t>
      </w:r>
    </w:p>
    <w:p w:rsidR="00E971DE" w:rsidRPr="000E1ABC" w:rsidRDefault="00E971DE" w:rsidP="00E971DE">
      <w:pPr>
        <w:rPr>
          <w:i/>
          <w:sz w:val="20"/>
          <w:szCs w:val="20"/>
          <w:lang w:val="en-US"/>
        </w:rPr>
      </w:pPr>
      <w:r w:rsidRPr="000E1ABC">
        <w:rPr>
          <w:i/>
          <w:sz w:val="20"/>
          <w:szCs w:val="20"/>
          <w:lang w:val="en-US"/>
        </w:rPr>
        <w:t>olenasemenog@gmail.com</w:t>
      </w:r>
    </w:p>
    <w:p w:rsidR="00E971DE" w:rsidRPr="00E971DE" w:rsidRDefault="00E971DE" w:rsidP="00E971DE">
      <w:pPr>
        <w:spacing w:before="120"/>
        <w:rPr>
          <w:b/>
          <w:sz w:val="20"/>
          <w:szCs w:val="20"/>
          <w:lang w:val="en-US"/>
        </w:rPr>
      </w:pPr>
      <w:proofErr w:type="spellStart"/>
      <w:r>
        <w:rPr>
          <w:b/>
          <w:sz w:val="20"/>
          <w:szCs w:val="20"/>
          <w:lang w:val="en-US"/>
        </w:rPr>
        <w:t>Olena</w:t>
      </w:r>
      <w:proofErr w:type="spellEnd"/>
      <w:r w:rsidRPr="00E971DE">
        <w:rPr>
          <w:b/>
          <w:sz w:val="20"/>
          <w:szCs w:val="20"/>
          <w:lang w:val="en-US"/>
        </w:rPr>
        <w:t xml:space="preserve"> </w:t>
      </w:r>
      <w:r>
        <w:rPr>
          <w:b/>
          <w:sz w:val="20"/>
          <w:szCs w:val="20"/>
          <w:lang w:val="en-US"/>
        </w:rPr>
        <w:t>V</w:t>
      </w:r>
      <w:r w:rsidRPr="00E971DE">
        <w:rPr>
          <w:b/>
          <w:sz w:val="20"/>
          <w:szCs w:val="20"/>
          <w:lang w:val="en-US"/>
        </w:rPr>
        <w:t xml:space="preserve">. </w:t>
      </w:r>
      <w:proofErr w:type="spellStart"/>
      <w:r>
        <w:rPr>
          <w:b/>
          <w:sz w:val="20"/>
          <w:szCs w:val="20"/>
          <w:lang w:val="en-US"/>
        </w:rPr>
        <w:t>Semenikhina</w:t>
      </w:r>
      <w:proofErr w:type="spellEnd"/>
    </w:p>
    <w:p w:rsidR="00E971DE" w:rsidRPr="000E1ABC" w:rsidRDefault="00E971DE" w:rsidP="00E971DE">
      <w:pPr>
        <w:rPr>
          <w:sz w:val="20"/>
          <w:szCs w:val="20"/>
          <w:lang w:val="en-US"/>
        </w:rPr>
      </w:pPr>
      <w:r>
        <w:rPr>
          <w:sz w:val="20"/>
          <w:szCs w:val="20"/>
          <w:lang w:val="en-US"/>
        </w:rPr>
        <w:t>d</w:t>
      </w:r>
      <w:r w:rsidRPr="0089402E">
        <w:rPr>
          <w:sz w:val="20"/>
          <w:szCs w:val="20"/>
          <w:lang w:val="en-US"/>
        </w:rPr>
        <w:t xml:space="preserve">octor of pedagogical sciences, </w:t>
      </w:r>
      <w:r>
        <w:rPr>
          <w:sz w:val="20"/>
          <w:szCs w:val="20"/>
          <w:lang w:val="en-US"/>
        </w:rPr>
        <w:t>a</w:t>
      </w:r>
      <w:r w:rsidRPr="0089402E">
        <w:rPr>
          <w:sz w:val="20"/>
          <w:szCs w:val="20"/>
          <w:lang w:val="en-US"/>
        </w:rPr>
        <w:t>ssociate professor</w:t>
      </w:r>
      <w:r>
        <w:rPr>
          <w:sz w:val="20"/>
          <w:szCs w:val="20"/>
          <w:lang w:val="en-US"/>
        </w:rPr>
        <w:t>, h</w:t>
      </w:r>
      <w:r w:rsidRPr="0089402E">
        <w:rPr>
          <w:sz w:val="20"/>
          <w:szCs w:val="20"/>
          <w:lang w:val="en-US"/>
        </w:rPr>
        <w:t xml:space="preserve">ead of the </w:t>
      </w:r>
      <w:r>
        <w:rPr>
          <w:sz w:val="20"/>
          <w:szCs w:val="20"/>
          <w:lang w:val="en-US"/>
        </w:rPr>
        <w:t>c</w:t>
      </w:r>
      <w:r w:rsidRPr="0089402E">
        <w:rPr>
          <w:sz w:val="20"/>
          <w:szCs w:val="20"/>
          <w:lang w:val="en-US"/>
        </w:rPr>
        <w:t xml:space="preserve">omputer </w:t>
      </w:r>
      <w:r>
        <w:rPr>
          <w:sz w:val="20"/>
          <w:szCs w:val="20"/>
          <w:lang w:val="en-US"/>
        </w:rPr>
        <w:t>s</w:t>
      </w:r>
      <w:r w:rsidRPr="0089402E">
        <w:rPr>
          <w:sz w:val="20"/>
          <w:szCs w:val="20"/>
          <w:lang w:val="en-US"/>
        </w:rPr>
        <w:t xml:space="preserve">cience </w:t>
      </w:r>
      <w:r>
        <w:rPr>
          <w:sz w:val="20"/>
          <w:szCs w:val="20"/>
          <w:lang w:val="en-US"/>
        </w:rPr>
        <w:t>d</w:t>
      </w:r>
      <w:r w:rsidRPr="0089402E">
        <w:rPr>
          <w:sz w:val="20"/>
          <w:szCs w:val="20"/>
          <w:lang w:val="en-US"/>
        </w:rPr>
        <w:t>epartment</w:t>
      </w:r>
    </w:p>
    <w:p w:rsidR="00E971DE" w:rsidRPr="000E1ABC" w:rsidRDefault="00E971DE" w:rsidP="00E971DE">
      <w:pPr>
        <w:rPr>
          <w:sz w:val="20"/>
          <w:szCs w:val="20"/>
          <w:lang w:val="en-US"/>
        </w:rPr>
      </w:pPr>
      <w:proofErr w:type="spellStart"/>
      <w:r>
        <w:rPr>
          <w:sz w:val="20"/>
          <w:szCs w:val="20"/>
          <w:lang w:val="en-US"/>
        </w:rPr>
        <w:t>Makarenko</w:t>
      </w:r>
      <w:proofErr w:type="spellEnd"/>
      <w:r>
        <w:rPr>
          <w:sz w:val="20"/>
          <w:szCs w:val="20"/>
          <w:lang w:val="en-US"/>
        </w:rPr>
        <w:t xml:space="preserve"> Sumy State Pedagogical University</w:t>
      </w:r>
      <w:r w:rsidRPr="000E1ABC">
        <w:rPr>
          <w:sz w:val="20"/>
          <w:szCs w:val="20"/>
          <w:lang w:val="en-US"/>
        </w:rPr>
        <w:t xml:space="preserve">, </w:t>
      </w:r>
      <w:r>
        <w:rPr>
          <w:sz w:val="20"/>
          <w:szCs w:val="20"/>
          <w:lang w:val="en-US"/>
        </w:rPr>
        <w:t>Sumy</w:t>
      </w:r>
      <w:r w:rsidRPr="000E1ABC">
        <w:rPr>
          <w:sz w:val="20"/>
          <w:szCs w:val="20"/>
          <w:lang w:val="en-US"/>
        </w:rPr>
        <w:t xml:space="preserve">, </w:t>
      </w:r>
      <w:r>
        <w:rPr>
          <w:sz w:val="20"/>
          <w:szCs w:val="20"/>
          <w:lang w:val="en-US"/>
        </w:rPr>
        <w:t>Ukraine</w:t>
      </w:r>
    </w:p>
    <w:p w:rsidR="00E971DE" w:rsidRPr="000E1ABC" w:rsidRDefault="00E971DE" w:rsidP="00E971DE">
      <w:pPr>
        <w:rPr>
          <w:sz w:val="20"/>
          <w:szCs w:val="20"/>
          <w:lang w:val="en-US"/>
        </w:rPr>
      </w:pPr>
      <w:r w:rsidRPr="000E1ABC">
        <w:rPr>
          <w:sz w:val="20"/>
          <w:szCs w:val="20"/>
          <w:lang w:val="en-US"/>
        </w:rPr>
        <w:lastRenderedPageBreak/>
        <w:t>ORCID ID 0000-0002-3896-8151</w:t>
      </w:r>
    </w:p>
    <w:p w:rsidR="00E971DE" w:rsidRPr="000E1ABC" w:rsidRDefault="00E971DE" w:rsidP="00E971DE">
      <w:pPr>
        <w:rPr>
          <w:i/>
          <w:sz w:val="20"/>
          <w:szCs w:val="20"/>
          <w:lang w:val="en-US"/>
        </w:rPr>
      </w:pPr>
      <w:r w:rsidRPr="000E1ABC">
        <w:rPr>
          <w:i/>
          <w:sz w:val="20"/>
          <w:szCs w:val="20"/>
          <w:lang w:val="en-US"/>
        </w:rPr>
        <w:t>e.semenikhina@fizmatsspu.sumy.ua</w:t>
      </w:r>
    </w:p>
    <w:p w:rsidR="00E971DE" w:rsidRPr="00E971DE" w:rsidRDefault="00E971DE" w:rsidP="00E971DE">
      <w:pPr>
        <w:spacing w:before="120"/>
        <w:rPr>
          <w:b/>
          <w:sz w:val="20"/>
          <w:szCs w:val="20"/>
          <w:lang w:val="en-US"/>
        </w:rPr>
      </w:pPr>
      <w:proofErr w:type="spellStart"/>
      <w:r>
        <w:rPr>
          <w:b/>
          <w:sz w:val="20"/>
          <w:szCs w:val="20"/>
          <w:lang w:val="en-US"/>
        </w:rPr>
        <w:t>Dmytro</w:t>
      </w:r>
      <w:proofErr w:type="spellEnd"/>
      <w:r w:rsidRPr="00E971DE">
        <w:rPr>
          <w:b/>
          <w:sz w:val="20"/>
          <w:szCs w:val="20"/>
          <w:lang w:val="en-US"/>
        </w:rPr>
        <w:t xml:space="preserve"> </w:t>
      </w:r>
      <w:r>
        <w:rPr>
          <w:b/>
          <w:sz w:val="20"/>
          <w:szCs w:val="20"/>
          <w:lang w:val="en-US"/>
        </w:rPr>
        <w:t>S</w:t>
      </w:r>
      <w:r w:rsidRPr="00E971DE">
        <w:rPr>
          <w:b/>
          <w:sz w:val="20"/>
          <w:szCs w:val="20"/>
          <w:lang w:val="en-US"/>
        </w:rPr>
        <w:t xml:space="preserve">. </w:t>
      </w:r>
      <w:proofErr w:type="spellStart"/>
      <w:r>
        <w:rPr>
          <w:b/>
          <w:sz w:val="20"/>
          <w:szCs w:val="20"/>
          <w:lang w:val="en-US"/>
        </w:rPr>
        <w:t>Bezuhlyi</w:t>
      </w:r>
      <w:proofErr w:type="spellEnd"/>
    </w:p>
    <w:p w:rsidR="00E971DE" w:rsidRPr="008E6C7B" w:rsidRDefault="00E971DE" w:rsidP="00E971DE">
      <w:pPr>
        <w:rPr>
          <w:sz w:val="20"/>
          <w:szCs w:val="20"/>
          <w:lang w:val="en-US"/>
        </w:rPr>
      </w:pPr>
      <w:r>
        <w:rPr>
          <w:sz w:val="20"/>
          <w:szCs w:val="20"/>
          <w:lang w:val="en-US"/>
        </w:rPr>
        <w:t xml:space="preserve">professors’ assistant </w:t>
      </w:r>
      <w:r w:rsidRPr="0089402E">
        <w:rPr>
          <w:sz w:val="20"/>
          <w:szCs w:val="20"/>
          <w:lang w:val="en-US"/>
        </w:rPr>
        <w:t xml:space="preserve">of the </w:t>
      </w:r>
      <w:r>
        <w:rPr>
          <w:sz w:val="20"/>
          <w:szCs w:val="20"/>
          <w:lang w:val="en-US"/>
        </w:rPr>
        <w:t>c</w:t>
      </w:r>
      <w:r w:rsidRPr="0089402E">
        <w:rPr>
          <w:sz w:val="20"/>
          <w:szCs w:val="20"/>
          <w:lang w:val="en-US"/>
        </w:rPr>
        <w:t xml:space="preserve">omputer </w:t>
      </w:r>
      <w:r>
        <w:rPr>
          <w:sz w:val="20"/>
          <w:szCs w:val="20"/>
          <w:lang w:val="en-US"/>
        </w:rPr>
        <w:t>s</w:t>
      </w:r>
      <w:r w:rsidRPr="0089402E">
        <w:rPr>
          <w:sz w:val="20"/>
          <w:szCs w:val="20"/>
          <w:lang w:val="en-US"/>
        </w:rPr>
        <w:t xml:space="preserve">cience </w:t>
      </w:r>
      <w:r>
        <w:rPr>
          <w:sz w:val="20"/>
          <w:szCs w:val="20"/>
          <w:lang w:val="en-US"/>
        </w:rPr>
        <w:t>d</w:t>
      </w:r>
      <w:r w:rsidRPr="0089402E">
        <w:rPr>
          <w:sz w:val="20"/>
          <w:szCs w:val="20"/>
          <w:lang w:val="en-US"/>
        </w:rPr>
        <w:t>epartment</w:t>
      </w:r>
    </w:p>
    <w:p w:rsidR="00E971DE" w:rsidRPr="00E971DE" w:rsidRDefault="00E971DE" w:rsidP="00E971DE">
      <w:pPr>
        <w:rPr>
          <w:sz w:val="20"/>
          <w:szCs w:val="20"/>
          <w:lang w:val="en-US"/>
        </w:rPr>
      </w:pPr>
      <w:proofErr w:type="spellStart"/>
      <w:r>
        <w:rPr>
          <w:sz w:val="20"/>
          <w:szCs w:val="20"/>
          <w:lang w:val="en-US"/>
        </w:rPr>
        <w:t>Makarenko</w:t>
      </w:r>
      <w:proofErr w:type="spellEnd"/>
      <w:r w:rsidRPr="00E971DE">
        <w:rPr>
          <w:sz w:val="20"/>
          <w:szCs w:val="20"/>
          <w:lang w:val="en-US"/>
        </w:rPr>
        <w:t xml:space="preserve"> </w:t>
      </w:r>
      <w:r>
        <w:rPr>
          <w:sz w:val="20"/>
          <w:szCs w:val="20"/>
          <w:lang w:val="en-US"/>
        </w:rPr>
        <w:t>Sumy</w:t>
      </w:r>
      <w:r w:rsidRPr="00E971DE">
        <w:rPr>
          <w:sz w:val="20"/>
          <w:szCs w:val="20"/>
          <w:lang w:val="en-US"/>
        </w:rPr>
        <w:t xml:space="preserve"> </w:t>
      </w:r>
      <w:r>
        <w:rPr>
          <w:sz w:val="20"/>
          <w:szCs w:val="20"/>
          <w:lang w:val="en-US"/>
        </w:rPr>
        <w:t>State</w:t>
      </w:r>
      <w:r w:rsidRPr="00E971DE">
        <w:rPr>
          <w:sz w:val="20"/>
          <w:szCs w:val="20"/>
          <w:lang w:val="en-US"/>
        </w:rPr>
        <w:t xml:space="preserve"> </w:t>
      </w:r>
      <w:r>
        <w:rPr>
          <w:sz w:val="20"/>
          <w:szCs w:val="20"/>
          <w:lang w:val="en-US"/>
        </w:rPr>
        <w:t>Pedagogical</w:t>
      </w:r>
      <w:r w:rsidRPr="00E971DE">
        <w:rPr>
          <w:sz w:val="20"/>
          <w:szCs w:val="20"/>
          <w:lang w:val="en-US"/>
        </w:rPr>
        <w:t xml:space="preserve"> </w:t>
      </w:r>
      <w:r>
        <w:rPr>
          <w:sz w:val="20"/>
          <w:szCs w:val="20"/>
          <w:lang w:val="en-US"/>
        </w:rPr>
        <w:t>University</w:t>
      </w:r>
      <w:r w:rsidRPr="00E971DE">
        <w:rPr>
          <w:sz w:val="20"/>
          <w:szCs w:val="20"/>
          <w:lang w:val="en-US"/>
        </w:rPr>
        <w:t xml:space="preserve">, </w:t>
      </w:r>
      <w:r>
        <w:rPr>
          <w:sz w:val="20"/>
          <w:szCs w:val="20"/>
          <w:lang w:val="en-US"/>
        </w:rPr>
        <w:t>Sumy</w:t>
      </w:r>
      <w:r w:rsidRPr="00E971DE">
        <w:rPr>
          <w:sz w:val="20"/>
          <w:szCs w:val="20"/>
          <w:lang w:val="en-US"/>
        </w:rPr>
        <w:t xml:space="preserve">, </w:t>
      </w:r>
      <w:r>
        <w:rPr>
          <w:sz w:val="20"/>
          <w:szCs w:val="20"/>
          <w:lang w:val="en-US"/>
        </w:rPr>
        <w:t>Ukraine</w:t>
      </w:r>
    </w:p>
    <w:p w:rsidR="00E971DE" w:rsidRPr="000E1ABC" w:rsidRDefault="00E971DE" w:rsidP="00E971DE">
      <w:pPr>
        <w:rPr>
          <w:sz w:val="20"/>
          <w:szCs w:val="20"/>
          <w:lang w:val="en-US"/>
        </w:rPr>
      </w:pPr>
      <w:r w:rsidRPr="000E1ABC">
        <w:rPr>
          <w:sz w:val="20"/>
          <w:szCs w:val="20"/>
          <w:lang w:val="en-US"/>
        </w:rPr>
        <w:t>ORCID ID 0000-0001-9742-7411</w:t>
      </w:r>
    </w:p>
    <w:p w:rsidR="000E1ABC" w:rsidRDefault="00E971DE" w:rsidP="00E971DE">
      <w:pPr>
        <w:tabs>
          <w:tab w:val="right" w:pos="840"/>
        </w:tabs>
        <w:rPr>
          <w:b/>
          <w:lang w:val="en-US"/>
        </w:rPr>
      </w:pPr>
      <w:r w:rsidRPr="000E1ABC">
        <w:rPr>
          <w:i/>
          <w:sz w:val="20"/>
          <w:szCs w:val="20"/>
          <w:lang w:val="en-US"/>
        </w:rPr>
        <w:t>bezugly.dmitry@gmail.com</w:t>
      </w:r>
    </w:p>
    <w:p w:rsidR="00E971DE" w:rsidRPr="000E1ABC" w:rsidRDefault="00E971DE" w:rsidP="000E1ABC">
      <w:pPr>
        <w:tabs>
          <w:tab w:val="right" w:pos="840"/>
        </w:tabs>
        <w:rPr>
          <w:b/>
          <w:lang w:val="en-US"/>
        </w:rPr>
      </w:pPr>
    </w:p>
    <w:p w:rsidR="0072682C" w:rsidRDefault="000E1ABC" w:rsidP="0072682C">
      <w:pPr>
        <w:pStyle w:val="abstract"/>
        <w:spacing w:before="240" w:after="0"/>
        <w:ind w:right="737"/>
      </w:pPr>
      <w:r w:rsidRPr="000E1ABC">
        <w:rPr>
          <w:rFonts w:ascii="Times New Roman" w:hAnsi="Times New Roman"/>
          <w:b/>
          <w:sz w:val="20"/>
        </w:rPr>
        <w:t xml:space="preserve">Abstract. </w:t>
      </w:r>
      <w:bookmarkStart w:id="4" w:name="_GoBack"/>
      <w:r w:rsidR="0072682C" w:rsidRPr="0072682C">
        <w:rPr>
          <w:rFonts w:ascii="Times New Roman" w:hAnsi="Times New Roman"/>
          <w:sz w:val="20"/>
        </w:rPr>
        <w:t xml:space="preserve">The article outlines conceptual foundations of </w:t>
      </w:r>
      <w:proofErr w:type="spellStart"/>
      <w:r w:rsidR="0072682C" w:rsidRPr="0072682C">
        <w:rPr>
          <w:rFonts w:ascii="Times New Roman" w:hAnsi="Times New Roman"/>
          <w:sz w:val="20"/>
        </w:rPr>
        <w:t>formatming</w:t>
      </w:r>
      <w:proofErr w:type="spellEnd"/>
      <w:r w:rsidR="0072682C" w:rsidRPr="0072682C">
        <w:rPr>
          <w:rFonts w:ascii="Times New Roman" w:hAnsi="Times New Roman"/>
          <w:sz w:val="20"/>
        </w:rPr>
        <w:t xml:space="preserve"> of the academic culture of the future teachers-researchers in a digital creative environment. Academic culture of the researcher as an integral personal characteristic that is manifested in the culture of </w:t>
      </w:r>
      <w:proofErr w:type="spellStart"/>
      <w:r w:rsidR="0072682C" w:rsidRPr="0072682C">
        <w:rPr>
          <w:rFonts w:ascii="Times New Roman" w:hAnsi="Times New Roman"/>
          <w:sz w:val="20"/>
        </w:rPr>
        <w:t>creativ</w:t>
      </w:r>
      <w:proofErr w:type="spellEnd"/>
      <w:r w:rsidR="0072682C" w:rsidRPr="0072682C">
        <w:rPr>
          <w:rFonts w:ascii="Times New Roman" w:hAnsi="Times New Roman"/>
          <w:sz w:val="20"/>
        </w:rPr>
        <w:t>-critical thinking, academic virtue, scientific linguistic, narrative-digital culture was investigated. The formation of the academic culture of the future teacher-researcher in terms of digital creative environment is seen as a complex, multidimensional process of qualitative changes, which happens in stages. The digital creative environment as a learning environment that involves the purposeful use of tools, technologies and information resources that enable creative expression of personality by means of digital technologies, integrating information and communication technologies, intellectual systems, human sensitivity and contextual experience of scientific and pedagogical activity was defined.</w:t>
      </w:r>
    </w:p>
    <w:p w:rsidR="000E1ABC" w:rsidRPr="000E1ABC" w:rsidRDefault="000E1ABC" w:rsidP="000E1ABC">
      <w:pPr>
        <w:pStyle w:val="abstract"/>
        <w:spacing w:before="240" w:after="0"/>
        <w:ind w:right="737"/>
        <w:rPr>
          <w:rFonts w:ascii="Times New Roman" w:hAnsi="Times New Roman"/>
          <w:sz w:val="20"/>
        </w:rPr>
      </w:pPr>
      <w:r w:rsidRPr="000E1ABC">
        <w:rPr>
          <w:rFonts w:ascii="Times New Roman" w:hAnsi="Times New Roman"/>
          <w:b/>
          <w:sz w:val="20"/>
        </w:rPr>
        <w:t xml:space="preserve">Keywords: </w:t>
      </w:r>
      <w:r w:rsidRPr="000E1ABC">
        <w:rPr>
          <w:rFonts w:ascii="Times New Roman" w:hAnsi="Times New Roman"/>
          <w:sz w:val="20"/>
        </w:rPr>
        <w:t>academic culture, the culture of creative-critical thinking, academic language culture, narrative and digital culture, teacher-researcher, a digital creative environment.</w:t>
      </w:r>
    </w:p>
    <w:bookmarkEnd w:id="4"/>
    <w:p w:rsidR="00124241" w:rsidRPr="00545151" w:rsidRDefault="00124241" w:rsidP="00124241">
      <w:pPr>
        <w:spacing w:before="480" w:after="240"/>
        <w:ind w:firstLine="567"/>
        <w:jc w:val="both"/>
        <w:rPr>
          <w:b/>
          <w:caps/>
        </w:rPr>
      </w:pPr>
      <w:r w:rsidRPr="00561DB1">
        <w:rPr>
          <w:b/>
          <w:caps/>
          <w:lang w:val="en-US"/>
        </w:rPr>
        <w:t>References (TRANSLATED AND TRANSLITERATED)</w:t>
      </w:r>
    </w:p>
    <w:p w:rsidR="000C796A" w:rsidRPr="00492AFC" w:rsidRDefault="00E4605B" w:rsidP="0099740C">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en-US"/>
        </w:rPr>
        <w:t xml:space="preserve">V. </w:t>
      </w:r>
      <w:proofErr w:type="spellStart"/>
      <w:r w:rsidR="000C796A" w:rsidRPr="00492AFC">
        <w:rPr>
          <w:sz w:val="20"/>
          <w:szCs w:val="20"/>
          <w:shd w:val="clear" w:color="auto" w:fill="FFFFFF"/>
          <w:lang w:val="uk-UA"/>
        </w:rPr>
        <w:t>Bykov</w:t>
      </w:r>
      <w:proofErr w:type="spellEnd"/>
      <w:r w:rsidRPr="00492AFC">
        <w:rPr>
          <w:sz w:val="20"/>
          <w:szCs w:val="20"/>
          <w:shd w:val="clear" w:color="auto" w:fill="FFFFFF"/>
          <w:lang w:val="en-US"/>
        </w:rPr>
        <w:t>,</w:t>
      </w:r>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Innovative</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tools</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and</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perspective</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directions</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of</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informatization</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of</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education</w:t>
      </w:r>
      <w:proofErr w:type="spellEnd"/>
      <w:r w:rsidR="000C796A" w:rsidRPr="00492AFC">
        <w:rPr>
          <w:sz w:val="20"/>
          <w:szCs w:val="20"/>
          <w:shd w:val="clear" w:color="auto" w:fill="FFFFFF"/>
          <w:lang w:val="uk-UA"/>
        </w:rPr>
        <w:t xml:space="preserve">” - </w:t>
      </w:r>
      <w:proofErr w:type="spellStart"/>
      <w:r w:rsidR="000C796A" w:rsidRPr="00492AFC">
        <w:rPr>
          <w:sz w:val="20"/>
          <w:szCs w:val="20"/>
          <w:shd w:val="clear" w:color="auto" w:fill="FFFFFF"/>
          <w:lang w:val="uk-UA"/>
        </w:rPr>
        <w:t>Digital</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Library</w:t>
      </w:r>
      <w:proofErr w:type="spellEnd"/>
      <w:r w:rsidR="000C796A" w:rsidRPr="00492AFC">
        <w:rPr>
          <w:sz w:val="20"/>
          <w:szCs w:val="20"/>
          <w:shd w:val="clear" w:color="auto" w:fill="FFFFFF"/>
          <w:lang w:val="uk-UA"/>
        </w:rPr>
        <w:t xml:space="preserve"> NAES </w:t>
      </w:r>
      <w:proofErr w:type="spellStart"/>
      <w:r w:rsidR="000C796A" w:rsidRPr="00492AFC">
        <w:rPr>
          <w:sz w:val="20"/>
          <w:szCs w:val="20"/>
          <w:shd w:val="clear" w:color="auto" w:fill="FFFFFF"/>
          <w:lang w:val="uk-UA"/>
        </w:rPr>
        <w:t>of</w:t>
      </w:r>
      <w:proofErr w:type="spellEnd"/>
      <w:r w:rsidR="000C796A" w:rsidRPr="00492AFC">
        <w:rPr>
          <w:sz w:val="20"/>
          <w:szCs w:val="20"/>
          <w:shd w:val="clear" w:color="auto" w:fill="FFFFFF"/>
          <w:lang w:val="uk-UA"/>
        </w:rPr>
        <w:t xml:space="preserve"> </w:t>
      </w:r>
      <w:proofErr w:type="spellStart"/>
      <w:r w:rsidR="000C796A" w:rsidRPr="00492AFC">
        <w:rPr>
          <w:sz w:val="20"/>
          <w:szCs w:val="20"/>
          <w:shd w:val="clear" w:color="auto" w:fill="FFFFFF"/>
          <w:lang w:val="uk-UA"/>
        </w:rPr>
        <w:t>Ukraine</w:t>
      </w:r>
      <w:proofErr w:type="spellEnd"/>
      <w:r w:rsidR="000C796A" w:rsidRPr="00492AFC">
        <w:rPr>
          <w:sz w:val="20"/>
          <w:szCs w:val="20"/>
          <w:shd w:val="clear" w:color="auto" w:fill="FFFFFF"/>
          <w:lang w:val="uk-UA"/>
        </w:rPr>
        <w:t xml:space="preserve">", Lib.iitta.gov.ua, 2017. </w:t>
      </w:r>
      <w:r w:rsidR="008F0E16" w:rsidRPr="00492AFC">
        <w:rPr>
          <w:sz w:val="20"/>
          <w:szCs w:val="20"/>
          <w:shd w:val="clear" w:color="auto" w:fill="FFFFFF"/>
          <w:lang w:val="uk-UA"/>
        </w:rPr>
        <w:t>[</w:t>
      </w:r>
      <w:proofErr w:type="spellStart"/>
      <w:r w:rsidR="008F0E16" w:rsidRPr="00492AFC">
        <w:rPr>
          <w:sz w:val="20"/>
          <w:szCs w:val="20"/>
          <w:shd w:val="clear" w:color="auto" w:fill="FFFFFF"/>
          <w:lang w:val="uk-UA"/>
        </w:rPr>
        <w:t>Online</w:t>
      </w:r>
      <w:proofErr w:type="spellEnd"/>
      <w:r w:rsidR="008F0E16" w:rsidRPr="00492AFC">
        <w:rPr>
          <w:sz w:val="20"/>
          <w:szCs w:val="20"/>
          <w:shd w:val="clear" w:color="auto" w:fill="FFFFFF"/>
          <w:lang w:val="uk-UA"/>
        </w:rPr>
        <w:t xml:space="preserve">]. </w:t>
      </w:r>
      <w:proofErr w:type="spellStart"/>
      <w:r w:rsidR="008F0E16" w:rsidRPr="00492AFC">
        <w:rPr>
          <w:sz w:val="20"/>
          <w:szCs w:val="20"/>
          <w:shd w:val="clear" w:color="auto" w:fill="FFFFFF"/>
          <w:lang w:val="uk-UA"/>
        </w:rPr>
        <w:t>Available</w:t>
      </w:r>
      <w:proofErr w:type="spellEnd"/>
      <w:r w:rsidR="008F0E16" w:rsidRPr="00492AFC">
        <w:rPr>
          <w:sz w:val="20"/>
          <w:szCs w:val="20"/>
          <w:shd w:val="clear" w:color="auto" w:fill="FFFFFF"/>
          <w:lang w:val="uk-UA"/>
        </w:rPr>
        <w:t>: http://lib.iitta.gov.ua/1178/. [</w:t>
      </w:r>
      <w:proofErr w:type="spellStart"/>
      <w:r w:rsidR="008F0E16" w:rsidRPr="00492AFC">
        <w:rPr>
          <w:sz w:val="20"/>
          <w:szCs w:val="20"/>
          <w:shd w:val="clear" w:color="auto" w:fill="FFFFFF"/>
          <w:lang w:val="uk-UA"/>
        </w:rPr>
        <w:t>Accessed</w:t>
      </w:r>
      <w:proofErr w:type="spellEnd"/>
      <w:r w:rsidR="008F0E16" w:rsidRPr="00492AFC">
        <w:rPr>
          <w:sz w:val="20"/>
          <w:szCs w:val="20"/>
          <w:shd w:val="clear" w:color="auto" w:fill="FFFFFF"/>
          <w:lang w:val="uk-UA"/>
        </w:rPr>
        <w:t xml:space="preserve">: 22- </w:t>
      </w:r>
      <w:proofErr w:type="spellStart"/>
      <w:r w:rsidR="008F0E16" w:rsidRPr="00492AFC">
        <w:rPr>
          <w:sz w:val="20"/>
          <w:szCs w:val="20"/>
          <w:shd w:val="clear" w:color="auto" w:fill="FFFFFF"/>
          <w:lang w:val="uk-UA"/>
        </w:rPr>
        <w:t>Nov</w:t>
      </w:r>
      <w:proofErr w:type="spellEnd"/>
      <w:r w:rsidR="008F0E16" w:rsidRPr="00492AFC">
        <w:rPr>
          <w:sz w:val="20"/>
          <w:szCs w:val="20"/>
          <w:shd w:val="clear" w:color="auto" w:fill="FFFFFF"/>
          <w:lang w:val="uk-UA"/>
        </w:rPr>
        <w:t>- 2017]</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1F3F48" w:rsidRPr="00492AFC" w:rsidRDefault="001F3F48" w:rsidP="001F3F48">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w:t>
      </w:r>
      <w:proofErr w:type="spellStart"/>
      <w:r w:rsidRPr="00492AFC">
        <w:rPr>
          <w:sz w:val="20"/>
          <w:szCs w:val="20"/>
          <w:shd w:val="clear" w:color="auto" w:fill="FFFFFF"/>
          <w:lang w:val="uk-UA"/>
        </w:rPr>
        <w:t>Law</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Ukraine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Higher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 </w:t>
      </w:r>
      <w:proofErr w:type="spellStart"/>
      <w:r w:rsidRPr="00492AFC">
        <w:rPr>
          <w:sz w:val="20"/>
          <w:szCs w:val="20"/>
          <w:shd w:val="clear" w:color="auto" w:fill="FFFFFF"/>
          <w:lang w:val="uk-UA"/>
        </w:rPr>
        <w:t>Higher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Vnz.org.ua, 2017. [</w:t>
      </w:r>
      <w:proofErr w:type="spellStart"/>
      <w:r w:rsidRPr="00492AFC">
        <w:rPr>
          <w:sz w:val="20"/>
          <w:szCs w:val="20"/>
          <w:shd w:val="clear" w:color="auto" w:fill="FFFFFF"/>
          <w:lang w:val="uk-UA"/>
        </w:rPr>
        <w:t>Online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Available</w:t>
      </w:r>
      <w:proofErr w:type="spellEnd"/>
      <w:r w:rsidRPr="00492AFC">
        <w:rPr>
          <w:sz w:val="20"/>
          <w:szCs w:val="20"/>
          <w:shd w:val="clear" w:color="auto" w:fill="FFFFFF"/>
          <w:lang w:val="uk-UA"/>
        </w:rPr>
        <w:t>: http://vnz.org.ua/zakonodavstvo/111-zakon-ukrayiny-pro-vyschu-osvitu/. [</w:t>
      </w:r>
      <w:proofErr w:type="spellStart"/>
      <w:r w:rsidRPr="00492AFC">
        <w:rPr>
          <w:sz w:val="20"/>
          <w:szCs w:val="20"/>
          <w:shd w:val="clear" w:color="auto" w:fill="FFFFFF"/>
          <w:lang w:val="uk-UA"/>
        </w:rPr>
        <w:t>Accessed</w:t>
      </w:r>
      <w:proofErr w:type="spellEnd"/>
      <w:r w:rsidRPr="00492AFC">
        <w:rPr>
          <w:sz w:val="20"/>
          <w:szCs w:val="20"/>
          <w:shd w:val="clear" w:color="auto" w:fill="FFFFFF"/>
          <w:lang w:val="uk-UA"/>
        </w:rPr>
        <w:t xml:space="preserve">: 22- </w:t>
      </w:r>
      <w:proofErr w:type="spellStart"/>
      <w:r w:rsidRPr="00492AFC">
        <w:rPr>
          <w:sz w:val="20"/>
          <w:szCs w:val="20"/>
          <w:shd w:val="clear" w:color="auto" w:fill="FFFFFF"/>
          <w:lang w:val="uk-UA"/>
        </w:rPr>
        <w:t>Nov</w:t>
      </w:r>
      <w:proofErr w:type="spellEnd"/>
      <w:r w:rsidRPr="00492AFC">
        <w:rPr>
          <w:sz w:val="20"/>
          <w:szCs w:val="20"/>
          <w:shd w:val="clear" w:color="auto" w:fill="FFFFFF"/>
          <w:lang w:val="uk-UA"/>
        </w:rPr>
        <w:t>- 2017].</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CB6DB8" w:rsidRPr="00492AFC" w:rsidRDefault="00CB6DB8" w:rsidP="00CB6DB8">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w:t>
      </w:r>
      <w:proofErr w:type="spellStart"/>
      <w:r w:rsidRPr="00492AFC">
        <w:rPr>
          <w:sz w:val="20"/>
          <w:szCs w:val="20"/>
          <w:shd w:val="clear" w:color="auto" w:fill="FFFFFF"/>
          <w:lang w:val="uk-UA"/>
        </w:rPr>
        <w:t>New</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school</w:t>
      </w:r>
      <w:proofErr w:type="spellEnd"/>
      <w:r w:rsidRPr="00492AFC">
        <w:rPr>
          <w:sz w:val="20"/>
          <w:szCs w:val="20"/>
          <w:shd w:val="clear" w:color="auto" w:fill="FFFFFF"/>
          <w:lang w:val="uk-UA"/>
        </w:rPr>
        <w:t>”, Mon.gov.ua, 2017. [</w:t>
      </w:r>
      <w:proofErr w:type="spellStart"/>
      <w:r w:rsidRPr="00492AFC">
        <w:rPr>
          <w:sz w:val="20"/>
          <w:szCs w:val="20"/>
          <w:shd w:val="clear" w:color="auto" w:fill="FFFFFF"/>
          <w:lang w:val="uk-UA"/>
        </w:rPr>
        <w:t>Online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Available</w:t>
      </w:r>
      <w:proofErr w:type="spellEnd"/>
      <w:r w:rsidRPr="00492AFC">
        <w:rPr>
          <w:sz w:val="20"/>
          <w:szCs w:val="20"/>
          <w:shd w:val="clear" w:color="auto" w:fill="FFFFFF"/>
          <w:lang w:val="uk-UA"/>
        </w:rPr>
        <w:t>: http://mon.gov.ua/%D0%9D%D0%BE%D0%B2%D0%B8%D0%BD%D0%B8%202016/08/17/mon.pdf. [</w:t>
      </w:r>
      <w:proofErr w:type="spellStart"/>
      <w:r w:rsidRPr="00492AFC">
        <w:rPr>
          <w:sz w:val="20"/>
          <w:szCs w:val="20"/>
          <w:shd w:val="clear" w:color="auto" w:fill="FFFFFF"/>
          <w:lang w:val="uk-UA"/>
        </w:rPr>
        <w:t>Accessed</w:t>
      </w:r>
      <w:proofErr w:type="spellEnd"/>
      <w:r w:rsidRPr="00492AFC">
        <w:rPr>
          <w:sz w:val="20"/>
          <w:szCs w:val="20"/>
          <w:shd w:val="clear" w:color="auto" w:fill="FFFFFF"/>
          <w:lang w:val="uk-UA"/>
        </w:rPr>
        <w:t xml:space="preserve">: 22- </w:t>
      </w:r>
      <w:proofErr w:type="spellStart"/>
      <w:r w:rsidRPr="00492AFC">
        <w:rPr>
          <w:sz w:val="20"/>
          <w:szCs w:val="20"/>
          <w:shd w:val="clear" w:color="auto" w:fill="FFFFFF"/>
          <w:lang w:val="uk-UA"/>
        </w:rPr>
        <w:t>Nov</w:t>
      </w:r>
      <w:proofErr w:type="spellEnd"/>
      <w:r w:rsidRPr="00492AFC">
        <w:rPr>
          <w:sz w:val="20"/>
          <w:szCs w:val="20"/>
          <w:shd w:val="clear" w:color="auto" w:fill="FFFFFF"/>
          <w:lang w:val="uk-UA"/>
        </w:rPr>
        <w:t>- 2017].</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E4605B" w:rsidRPr="00492AFC" w:rsidRDefault="00E4605B" w:rsidP="00E4605B">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V. </w:t>
      </w:r>
      <w:proofErr w:type="spellStart"/>
      <w:r w:rsidRPr="00492AFC">
        <w:rPr>
          <w:sz w:val="20"/>
          <w:szCs w:val="20"/>
          <w:shd w:val="clear" w:color="auto" w:fill="FFFFFF"/>
          <w:lang w:val="uk-UA"/>
        </w:rPr>
        <w:t>Kremen</w:t>
      </w:r>
      <w:proofErr w:type="spellEnd"/>
      <w:r w:rsidRPr="00492AFC">
        <w:rPr>
          <w:sz w:val="20"/>
          <w:szCs w:val="20"/>
          <w:shd w:val="clear" w:color="auto" w:fill="FFFFFF"/>
          <w:lang w:val="en-US"/>
        </w:rPr>
        <w:t>,</w:t>
      </w:r>
      <w:r w:rsidRPr="00492AFC">
        <w:rPr>
          <w:sz w:val="20"/>
          <w:szCs w:val="20"/>
          <w:shd w:val="clear" w:color="auto" w:fill="FFFFFF"/>
          <w:lang w:val="uk-UA"/>
        </w:rPr>
        <w:t xml:space="preserve"> “</w:t>
      </w:r>
      <w:proofErr w:type="spellStart"/>
      <w:r w:rsidRPr="00492AFC">
        <w:rPr>
          <w:sz w:val="20"/>
          <w:szCs w:val="20"/>
          <w:shd w:val="clear" w:color="auto" w:fill="FFFFFF"/>
          <w:lang w:val="uk-UA"/>
        </w:rPr>
        <w:t>World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knowledge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man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science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Kyiv</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Znannia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Ukrainy</w:t>
      </w:r>
      <w:proofErr w:type="spellEnd"/>
      <w:r w:rsidRPr="00492AFC">
        <w:rPr>
          <w:sz w:val="20"/>
          <w:szCs w:val="20"/>
          <w:shd w:val="clear" w:color="auto" w:fill="FFFFFF"/>
          <w:lang w:val="uk-UA"/>
        </w:rPr>
        <w:t>, 87</w:t>
      </w:r>
      <w:r w:rsidR="00161B05" w:rsidRPr="00492AFC">
        <w:rPr>
          <w:sz w:val="20"/>
          <w:szCs w:val="20"/>
          <w:shd w:val="clear" w:color="auto" w:fill="FFFFFF"/>
          <w:lang w:val="en-US"/>
        </w:rPr>
        <w:t xml:space="preserve"> p</w:t>
      </w:r>
      <w:r w:rsidRPr="00492AFC">
        <w:rPr>
          <w:sz w:val="20"/>
          <w:szCs w:val="20"/>
          <w:shd w:val="clear" w:color="auto" w:fill="FFFFFF"/>
          <w:lang w:val="uk-UA"/>
        </w:rPr>
        <w:t>.</w:t>
      </w:r>
      <w:r w:rsidR="00161B05" w:rsidRPr="00492AFC">
        <w:rPr>
          <w:sz w:val="20"/>
          <w:szCs w:val="20"/>
          <w:shd w:val="clear" w:color="auto" w:fill="FFFFFF"/>
          <w:lang w:val="en-US"/>
        </w:rPr>
        <w:t>, 2016.</w:t>
      </w:r>
      <w:r w:rsidR="0099740C" w:rsidRPr="0099740C">
        <w:rPr>
          <w:sz w:val="20"/>
          <w:szCs w:val="20"/>
          <w:shd w:val="clear" w:color="auto" w:fill="FFFFFF"/>
          <w:lang w:val="en-US"/>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586B83" w:rsidRPr="00492AFC" w:rsidRDefault="00586B83" w:rsidP="00586B83">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V. </w:t>
      </w:r>
      <w:proofErr w:type="spellStart"/>
      <w:r w:rsidRPr="00492AFC">
        <w:rPr>
          <w:sz w:val="20"/>
          <w:szCs w:val="20"/>
          <w:shd w:val="clear" w:color="auto" w:fill="FFFFFF"/>
          <w:lang w:val="uk-UA"/>
        </w:rPr>
        <w:t>Luhovyi</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Zh</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Talanova</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Higher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through</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research</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conceptual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framework</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for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implementation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evaluation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Vyshcha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osvita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Ukrainy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Tematychnyi</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vypusk</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Pedahohika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vyshchoi</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shkoly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metodolohiia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teoriia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tekhnolohii</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vol</w:t>
      </w:r>
      <w:proofErr w:type="spellEnd"/>
      <w:r w:rsidRPr="00492AFC">
        <w:rPr>
          <w:sz w:val="20"/>
          <w:szCs w:val="20"/>
          <w:shd w:val="clear" w:color="auto" w:fill="FFFFFF"/>
          <w:lang w:val="uk-UA"/>
        </w:rPr>
        <w:t xml:space="preserve">. 1, </w:t>
      </w:r>
      <w:proofErr w:type="spellStart"/>
      <w:r w:rsidRPr="00492AFC">
        <w:rPr>
          <w:sz w:val="20"/>
          <w:szCs w:val="20"/>
          <w:shd w:val="clear" w:color="auto" w:fill="FFFFFF"/>
          <w:lang w:val="uk-UA"/>
        </w:rPr>
        <w:t>no</w:t>
      </w:r>
      <w:proofErr w:type="spellEnd"/>
      <w:r w:rsidRPr="00492AFC">
        <w:rPr>
          <w:sz w:val="20"/>
          <w:szCs w:val="20"/>
          <w:shd w:val="clear" w:color="auto" w:fill="FFFFFF"/>
          <w:lang w:val="uk-UA"/>
        </w:rPr>
        <w:t xml:space="preserve">. 3, </w:t>
      </w:r>
      <w:proofErr w:type="spellStart"/>
      <w:r w:rsidRPr="00492AFC">
        <w:rPr>
          <w:sz w:val="20"/>
          <w:szCs w:val="20"/>
          <w:shd w:val="clear" w:color="auto" w:fill="FFFFFF"/>
          <w:lang w:val="uk-UA"/>
        </w:rPr>
        <w:t>pp</w:t>
      </w:r>
      <w:proofErr w:type="spellEnd"/>
      <w:r w:rsidRPr="00492AFC">
        <w:rPr>
          <w:sz w:val="20"/>
          <w:szCs w:val="20"/>
          <w:shd w:val="clear" w:color="auto" w:fill="FFFFFF"/>
          <w:lang w:val="uk-UA"/>
        </w:rPr>
        <w:t>. 16-28, 2012.</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161B05" w:rsidRPr="00492AFC" w:rsidRDefault="00161B05" w:rsidP="00161B05">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S. </w:t>
      </w:r>
      <w:proofErr w:type="spellStart"/>
      <w:r w:rsidRPr="00492AFC">
        <w:rPr>
          <w:sz w:val="20"/>
          <w:szCs w:val="20"/>
          <w:shd w:val="clear" w:color="auto" w:fill="FFFFFF"/>
          <w:lang w:val="uk-UA"/>
        </w:rPr>
        <w:t>Kurbatov</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University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phenomenon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context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time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spatial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challenges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Sumy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Universytetska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knyha</w:t>
      </w:r>
      <w:proofErr w:type="spellEnd"/>
      <w:r w:rsidRPr="00492AFC">
        <w:rPr>
          <w:sz w:val="20"/>
          <w:szCs w:val="20"/>
          <w:shd w:val="clear" w:color="auto" w:fill="FFFFFF"/>
          <w:lang w:val="uk-UA"/>
        </w:rPr>
        <w:t>, 262</w:t>
      </w:r>
      <w:r w:rsidRPr="00492AFC">
        <w:rPr>
          <w:sz w:val="20"/>
          <w:szCs w:val="20"/>
          <w:shd w:val="clear" w:color="auto" w:fill="FFFFFF"/>
          <w:lang w:val="en-US"/>
        </w:rPr>
        <w:t xml:space="preserve"> p., 2014</w:t>
      </w:r>
      <w:r w:rsidR="0099740C" w:rsidRPr="0099740C">
        <w:rPr>
          <w:sz w:val="20"/>
          <w:szCs w:val="20"/>
          <w:shd w:val="clear" w:color="auto" w:fill="FFFFFF"/>
          <w:lang w:val="en-US"/>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65453C" w:rsidRPr="00492AFC" w:rsidRDefault="0065453C" w:rsidP="0065453C">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I. </w:t>
      </w:r>
      <w:proofErr w:type="spellStart"/>
      <w:r w:rsidRPr="00492AFC">
        <w:rPr>
          <w:sz w:val="20"/>
          <w:szCs w:val="20"/>
          <w:shd w:val="clear" w:color="auto" w:fill="FFFFFF"/>
          <w:lang w:val="uk-UA"/>
        </w:rPr>
        <w:t>Reheilo</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Preparation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scientific</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scientific-pedagogical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staff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higher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qualification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Ukraine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XX-</w:t>
      </w:r>
      <w:proofErr w:type="spellStart"/>
      <w:r w:rsidRPr="00492AFC">
        <w:rPr>
          <w:sz w:val="20"/>
          <w:szCs w:val="20"/>
          <w:shd w:val="clear" w:color="auto" w:fill="FFFFFF"/>
          <w:lang w:val="uk-UA"/>
        </w:rPr>
        <w:t>th</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beginning</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XXI </w:t>
      </w:r>
      <w:proofErr w:type="spellStart"/>
      <w:r w:rsidRPr="00492AFC">
        <w:rPr>
          <w:sz w:val="20"/>
          <w:szCs w:val="20"/>
          <w:shd w:val="clear" w:color="auto" w:fill="FFFFFF"/>
          <w:lang w:val="uk-UA"/>
        </w:rPr>
        <w:t>century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Kyiv</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Osvita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Ukrainy</w:t>
      </w:r>
      <w:proofErr w:type="spellEnd"/>
      <w:r w:rsidRPr="00492AFC">
        <w:rPr>
          <w:sz w:val="20"/>
          <w:szCs w:val="20"/>
          <w:shd w:val="clear" w:color="auto" w:fill="FFFFFF"/>
          <w:lang w:val="uk-UA"/>
        </w:rPr>
        <w:t>, 704 p., 2014.</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806902" w:rsidRPr="00492AFC" w:rsidRDefault="00806902" w:rsidP="00806902">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H. </w:t>
      </w:r>
      <w:proofErr w:type="spellStart"/>
      <w:r w:rsidRPr="00492AFC">
        <w:rPr>
          <w:sz w:val="20"/>
          <w:szCs w:val="20"/>
          <w:shd w:val="clear" w:color="auto" w:fill="FFFFFF"/>
          <w:lang w:val="uk-UA"/>
        </w:rPr>
        <w:t>Khoruzhyi</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Academic</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Culture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Values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Principles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Higher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Ternopil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Navchalna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knyha</w:t>
      </w:r>
      <w:proofErr w:type="spellEnd"/>
      <w:r w:rsidRPr="00492AFC">
        <w:rPr>
          <w:sz w:val="20"/>
          <w:szCs w:val="20"/>
          <w:shd w:val="clear" w:color="auto" w:fill="FFFFFF"/>
          <w:lang w:val="uk-UA"/>
        </w:rPr>
        <w:t xml:space="preserve"> – </w:t>
      </w:r>
      <w:proofErr w:type="spellStart"/>
      <w:r w:rsidRPr="00492AFC">
        <w:rPr>
          <w:sz w:val="20"/>
          <w:szCs w:val="20"/>
          <w:shd w:val="clear" w:color="auto" w:fill="FFFFFF"/>
          <w:lang w:val="uk-UA"/>
        </w:rPr>
        <w:t>Bohdan</w:t>
      </w:r>
      <w:proofErr w:type="spellEnd"/>
      <w:r w:rsidRPr="00492AFC">
        <w:rPr>
          <w:sz w:val="20"/>
          <w:szCs w:val="20"/>
          <w:shd w:val="clear" w:color="auto" w:fill="FFFFFF"/>
          <w:lang w:val="uk-UA"/>
        </w:rPr>
        <w:t>, 320p., 2012.</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982F16" w:rsidRPr="00492AFC" w:rsidRDefault="00982F16" w:rsidP="00982F16">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T. </w:t>
      </w:r>
      <w:proofErr w:type="spellStart"/>
      <w:r w:rsidRPr="00492AFC">
        <w:rPr>
          <w:sz w:val="20"/>
          <w:szCs w:val="20"/>
          <w:shd w:val="clear" w:color="auto" w:fill="FFFFFF"/>
          <w:lang w:val="uk-UA"/>
        </w:rPr>
        <w:t>Yakhontova</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Modern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scientific</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communication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genre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innovations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Naukovyi</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visnyk</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Mizhnarodnoho</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humanitarnoho</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universytetu</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Seriia</w:t>
      </w:r>
      <w:proofErr w:type="spellEnd"/>
      <w:r w:rsidRPr="00492AFC">
        <w:rPr>
          <w:sz w:val="20"/>
          <w:szCs w:val="20"/>
          <w:shd w:val="clear" w:color="auto" w:fill="FFFFFF"/>
          <w:lang w:val="uk-UA"/>
        </w:rPr>
        <w:t xml:space="preserve"> : </w:t>
      </w:r>
      <w:proofErr w:type="spellStart"/>
      <w:r w:rsidRPr="00492AFC">
        <w:rPr>
          <w:sz w:val="20"/>
          <w:szCs w:val="20"/>
          <w:shd w:val="clear" w:color="auto" w:fill="FFFFFF"/>
          <w:lang w:val="uk-UA"/>
        </w:rPr>
        <w:t>Filolohiia</w:t>
      </w:r>
      <w:proofErr w:type="spellEnd"/>
      <w:r w:rsidRPr="00492AFC">
        <w:rPr>
          <w:sz w:val="20"/>
          <w:szCs w:val="20"/>
          <w:shd w:val="clear" w:color="auto" w:fill="FFFFFF"/>
          <w:lang w:val="uk-UA"/>
        </w:rPr>
        <w:t>, p. 232-236, 2017.</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2239F8" w:rsidRPr="00492AFC" w:rsidRDefault="002239F8" w:rsidP="002239F8">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V. </w:t>
      </w:r>
      <w:proofErr w:type="spellStart"/>
      <w:r w:rsidRPr="00492AFC">
        <w:rPr>
          <w:sz w:val="20"/>
          <w:szCs w:val="20"/>
          <w:shd w:val="clear" w:color="auto" w:fill="FFFFFF"/>
          <w:lang w:val="uk-UA"/>
        </w:rPr>
        <w:t>Bykov</w:t>
      </w:r>
      <w:proofErr w:type="spellEnd"/>
      <w:r w:rsidRPr="00492AFC">
        <w:rPr>
          <w:sz w:val="20"/>
          <w:szCs w:val="20"/>
          <w:shd w:val="clear" w:color="auto" w:fill="FFFFFF"/>
          <w:lang w:val="uk-UA"/>
        </w:rPr>
        <w:t xml:space="preserve"> </w:t>
      </w:r>
      <w:r w:rsidRPr="00492AFC">
        <w:rPr>
          <w:sz w:val="20"/>
          <w:szCs w:val="20"/>
          <w:shd w:val="clear" w:color="auto" w:fill="FFFFFF"/>
          <w:lang w:val="en-US"/>
        </w:rPr>
        <w:t>and</w:t>
      </w:r>
      <w:r w:rsidRPr="00492AFC">
        <w:rPr>
          <w:sz w:val="20"/>
          <w:szCs w:val="20"/>
          <w:shd w:val="clear" w:color="auto" w:fill="FFFFFF"/>
          <w:lang w:val="uk-UA"/>
        </w:rPr>
        <w:t xml:space="preserve"> M. </w:t>
      </w:r>
      <w:proofErr w:type="spellStart"/>
      <w:r w:rsidRPr="00492AFC">
        <w:rPr>
          <w:sz w:val="20"/>
          <w:szCs w:val="20"/>
          <w:shd w:val="clear" w:color="auto" w:fill="FFFFFF"/>
          <w:lang w:val="uk-UA"/>
        </w:rPr>
        <w:t>Leshchenko</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Digital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humanistic</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pedagogy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open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Teoriia</w:t>
      </w:r>
      <w:proofErr w:type="spellEnd"/>
      <w:r w:rsidRPr="00492AFC">
        <w:rPr>
          <w:sz w:val="20"/>
          <w:szCs w:val="20"/>
          <w:shd w:val="clear" w:color="auto" w:fill="FFFFFF"/>
          <w:lang w:val="uk-UA"/>
        </w:rPr>
        <w:t xml:space="preserve"> i </w:t>
      </w:r>
      <w:proofErr w:type="spellStart"/>
      <w:r w:rsidRPr="00492AFC">
        <w:rPr>
          <w:sz w:val="20"/>
          <w:szCs w:val="20"/>
          <w:shd w:val="clear" w:color="auto" w:fill="FFFFFF"/>
          <w:lang w:val="uk-UA"/>
        </w:rPr>
        <w:t>praktyka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upravlinnia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sotsialnymy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systemamy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no</w:t>
      </w:r>
      <w:proofErr w:type="spellEnd"/>
      <w:r w:rsidRPr="00492AFC">
        <w:rPr>
          <w:sz w:val="20"/>
          <w:szCs w:val="20"/>
          <w:shd w:val="clear" w:color="auto" w:fill="FFFFFF"/>
          <w:lang w:val="uk-UA"/>
        </w:rPr>
        <w:t>. 4, p. 115-130, 2016.</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582902" w:rsidRPr="00492AFC" w:rsidRDefault="00582902" w:rsidP="00582902">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L. </w:t>
      </w:r>
      <w:proofErr w:type="spellStart"/>
      <w:r w:rsidRPr="00492AFC">
        <w:rPr>
          <w:sz w:val="20"/>
          <w:szCs w:val="20"/>
          <w:shd w:val="clear" w:color="auto" w:fill="FFFFFF"/>
          <w:lang w:val="uk-UA"/>
        </w:rPr>
        <w:t>Tymchuk</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Digital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narratives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training</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future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masters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history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realities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prospects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development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Kyiv</w:t>
      </w:r>
      <w:proofErr w:type="spellEnd"/>
      <w:r w:rsidRPr="00492AFC">
        <w:rPr>
          <w:sz w:val="20"/>
          <w:szCs w:val="20"/>
          <w:shd w:val="clear" w:color="auto" w:fill="FFFFFF"/>
          <w:lang w:val="uk-UA"/>
        </w:rPr>
        <w:t>: SAMMIT – KNYHA, 390 p., 2016.</w:t>
      </w:r>
      <w:r w:rsidR="0099740C">
        <w:rPr>
          <w:sz w:val="20"/>
          <w:szCs w:val="20"/>
          <w:shd w:val="clear" w:color="auto" w:fill="FFFFFF"/>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9C0287" w:rsidRPr="00492AFC" w:rsidRDefault="009C0287" w:rsidP="0099740C">
      <w:pPr>
        <w:pStyle w:val="af2"/>
        <w:numPr>
          <w:ilvl w:val="0"/>
          <w:numId w:val="26"/>
        </w:numPr>
        <w:rPr>
          <w:sz w:val="20"/>
          <w:szCs w:val="20"/>
          <w:shd w:val="clear" w:color="auto" w:fill="FFFFFF"/>
        </w:rPr>
      </w:pPr>
      <w:r w:rsidRPr="00492AFC">
        <w:rPr>
          <w:sz w:val="20"/>
          <w:szCs w:val="20"/>
          <w:shd w:val="clear" w:color="auto" w:fill="FFFFFF"/>
        </w:rPr>
        <w:t xml:space="preserve">A. </w:t>
      </w:r>
      <w:proofErr w:type="spellStart"/>
      <w:r w:rsidRPr="00492AFC">
        <w:rPr>
          <w:sz w:val="20"/>
          <w:szCs w:val="20"/>
          <w:shd w:val="clear" w:color="auto" w:fill="FFFFFF"/>
        </w:rPr>
        <w:t>Albers</w:t>
      </w:r>
      <w:proofErr w:type="spellEnd"/>
      <w:r w:rsidRPr="00492AFC">
        <w:rPr>
          <w:sz w:val="20"/>
          <w:szCs w:val="20"/>
          <w:shd w:val="clear" w:color="auto" w:fill="FFFFFF"/>
        </w:rPr>
        <w:t xml:space="preserve">, B. </w:t>
      </w:r>
      <w:proofErr w:type="spellStart"/>
      <w:r w:rsidRPr="00492AFC">
        <w:rPr>
          <w:sz w:val="20"/>
          <w:szCs w:val="20"/>
          <w:shd w:val="clear" w:color="auto" w:fill="FFFFFF"/>
        </w:rPr>
        <w:t>Kempen</w:t>
      </w:r>
      <w:proofErr w:type="spellEnd"/>
      <w:r w:rsidRPr="00492AFC">
        <w:rPr>
          <w:sz w:val="20"/>
          <w:szCs w:val="20"/>
          <w:shd w:val="clear" w:color="auto" w:fill="FFFFFF"/>
        </w:rPr>
        <w:t xml:space="preserve"> </w:t>
      </w:r>
      <w:proofErr w:type="spellStart"/>
      <w:r w:rsidRPr="00492AFC">
        <w:rPr>
          <w:sz w:val="20"/>
          <w:szCs w:val="20"/>
          <w:shd w:val="clear" w:color="auto" w:fill="FFFFFF"/>
        </w:rPr>
        <w:t>and</w:t>
      </w:r>
      <w:proofErr w:type="spellEnd"/>
      <w:r w:rsidRPr="00492AFC">
        <w:rPr>
          <w:sz w:val="20"/>
          <w:szCs w:val="20"/>
          <w:shd w:val="clear" w:color="auto" w:fill="FFFFFF"/>
        </w:rPr>
        <w:t xml:space="preserve"> A. </w:t>
      </w:r>
      <w:proofErr w:type="spellStart"/>
      <w:r w:rsidRPr="00492AFC">
        <w:rPr>
          <w:sz w:val="20"/>
          <w:szCs w:val="20"/>
          <w:shd w:val="clear" w:color="auto" w:fill="FFFFFF"/>
        </w:rPr>
        <w:t>Braun</w:t>
      </w:r>
      <w:proofErr w:type="spellEnd"/>
      <w:r w:rsidRPr="00492AFC">
        <w:rPr>
          <w:sz w:val="20"/>
          <w:szCs w:val="20"/>
          <w:shd w:val="clear" w:color="auto" w:fill="FFFFFF"/>
        </w:rPr>
        <w:t>, "</w:t>
      </w:r>
      <w:proofErr w:type="spellStart"/>
      <w:r w:rsidRPr="00492AFC">
        <w:rPr>
          <w:sz w:val="20"/>
          <w:szCs w:val="20"/>
          <w:shd w:val="clear" w:color="auto" w:fill="FFFFFF"/>
        </w:rPr>
        <w:t>Good</w:t>
      </w:r>
      <w:proofErr w:type="spellEnd"/>
      <w:r w:rsidRPr="00492AFC">
        <w:rPr>
          <w:sz w:val="20"/>
          <w:szCs w:val="20"/>
          <w:shd w:val="clear" w:color="auto" w:fill="FFFFFF"/>
        </w:rPr>
        <w:t xml:space="preserve"> </w:t>
      </w:r>
      <w:proofErr w:type="spellStart"/>
      <w:r w:rsidRPr="00492AFC">
        <w:rPr>
          <w:sz w:val="20"/>
          <w:szCs w:val="20"/>
          <w:shd w:val="clear" w:color="auto" w:fill="FFFFFF"/>
        </w:rPr>
        <w:t>Practice</w:t>
      </w:r>
      <w:proofErr w:type="spellEnd"/>
      <w:r w:rsidRPr="00492AFC">
        <w:rPr>
          <w:sz w:val="20"/>
          <w:szCs w:val="20"/>
          <w:shd w:val="clear" w:color="auto" w:fill="FFFFFF"/>
        </w:rPr>
        <w:t xml:space="preserve"> </w:t>
      </w:r>
      <w:proofErr w:type="spellStart"/>
      <w:r w:rsidRPr="00492AFC">
        <w:rPr>
          <w:sz w:val="20"/>
          <w:szCs w:val="20"/>
          <w:shd w:val="clear" w:color="auto" w:fill="FFFFFF"/>
        </w:rPr>
        <w:t>in</w:t>
      </w:r>
      <w:proofErr w:type="spellEnd"/>
      <w:r w:rsidRPr="00492AFC">
        <w:rPr>
          <w:sz w:val="20"/>
          <w:szCs w:val="20"/>
          <w:shd w:val="clear" w:color="auto" w:fill="FFFFFF"/>
        </w:rPr>
        <w:t xml:space="preserve"> </w:t>
      </w:r>
      <w:proofErr w:type="spellStart"/>
      <w:r w:rsidRPr="00492AFC">
        <w:rPr>
          <w:sz w:val="20"/>
          <w:szCs w:val="20"/>
          <w:shd w:val="clear" w:color="auto" w:fill="FFFFFF"/>
        </w:rPr>
        <w:t>Academic</w:t>
      </w:r>
      <w:proofErr w:type="spellEnd"/>
      <w:r w:rsidRPr="00492AFC">
        <w:rPr>
          <w:sz w:val="20"/>
          <w:szCs w:val="20"/>
          <w:shd w:val="clear" w:color="auto" w:fill="FFFFFF"/>
        </w:rPr>
        <w:t xml:space="preserve"> </w:t>
      </w:r>
      <w:proofErr w:type="spellStart"/>
      <w:r w:rsidRPr="00492AFC">
        <w:rPr>
          <w:sz w:val="20"/>
          <w:szCs w:val="20"/>
          <w:shd w:val="clear" w:color="auto" w:fill="FFFFFF"/>
        </w:rPr>
        <w:t>Writing</w:t>
      </w:r>
      <w:proofErr w:type="spellEnd"/>
      <w:r w:rsidRPr="00492AFC">
        <w:rPr>
          <w:sz w:val="20"/>
          <w:szCs w:val="20"/>
          <w:shd w:val="clear" w:color="auto" w:fill="FFFFFF"/>
        </w:rPr>
        <w:t xml:space="preserve">", </w:t>
      </w:r>
      <w:proofErr w:type="spellStart"/>
      <w:r w:rsidRPr="00492AFC">
        <w:rPr>
          <w:sz w:val="20"/>
          <w:szCs w:val="20"/>
          <w:shd w:val="clear" w:color="auto" w:fill="FFFFFF"/>
        </w:rPr>
        <w:t>Journal</w:t>
      </w:r>
      <w:proofErr w:type="spellEnd"/>
      <w:r w:rsidRPr="00492AFC">
        <w:rPr>
          <w:sz w:val="20"/>
          <w:szCs w:val="20"/>
          <w:shd w:val="clear" w:color="auto" w:fill="FFFFFF"/>
        </w:rPr>
        <w:t xml:space="preserve"> </w:t>
      </w:r>
      <w:proofErr w:type="spellStart"/>
      <w:r w:rsidRPr="00492AFC">
        <w:rPr>
          <w:sz w:val="20"/>
          <w:szCs w:val="20"/>
          <w:shd w:val="clear" w:color="auto" w:fill="FFFFFF"/>
        </w:rPr>
        <w:t>of</w:t>
      </w:r>
      <w:proofErr w:type="spellEnd"/>
      <w:r w:rsidRPr="00492AFC">
        <w:rPr>
          <w:sz w:val="20"/>
          <w:szCs w:val="20"/>
          <w:shd w:val="clear" w:color="auto" w:fill="FFFFFF"/>
        </w:rPr>
        <w:t xml:space="preserve"> </w:t>
      </w:r>
      <w:proofErr w:type="spellStart"/>
      <w:r w:rsidRPr="00492AFC">
        <w:rPr>
          <w:sz w:val="20"/>
          <w:szCs w:val="20"/>
          <w:shd w:val="clear" w:color="auto" w:fill="FFFFFF"/>
        </w:rPr>
        <w:t>the</w:t>
      </w:r>
      <w:proofErr w:type="spellEnd"/>
      <w:r w:rsidRPr="00492AFC">
        <w:rPr>
          <w:sz w:val="20"/>
          <w:szCs w:val="20"/>
          <w:shd w:val="clear" w:color="auto" w:fill="FFFFFF"/>
        </w:rPr>
        <w:t xml:space="preserve"> </w:t>
      </w:r>
      <w:proofErr w:type="spellStart"/>
      <w:r w:rsidRPr="00492AFC">
        <w:rPr>
          <w:sz w:val="20"/>
          <w:szCs w:val="20"/>
          <w:shd w:val="clear" w:color="auto" w:fill="FFFFFF"/>
        </w:rPr>
        <w:t>European</w:t>
      </w:r>
      <w:proofErr w:type="spellEnd"/>
      <w:r w:rsidRPr="00492AFC">
        <w:rPr>
          <w:sz w:val="20"/>
          <w:szCs w:val="20"/>
          <w:shd w:val="clear" w:color="auto" w:fill="FFFFFF"/>
        </w:rPr>
        <w:t xml:space="preserve"> </w:t>
      </w:r>
      <w:proofErr w:type="spellStart"/>
      <w:r w:rsidRPr="00492AFC">
        <w:rPr>
          <w:sz w:val="20"/>
          <w:szCs w:val="20"/>
          <w:shd w:val="clear" w:color="auto" w:fill="FFFFFF"/>
        </w:rPr>
        <w:t>Higher</w:t>
      </w:r>
      <w:proofErr w:type="spellEnd"/>
      <w:r w:rsidRPr="00492AFC">
        <w:rPr>
          <w:sz w:val="20"/>
          <w:szCs w:val="20"/>
          <w:shd w:val="clear" w:color="auto" w:fill="FFFFFF"/>
        </w:rPr>
        <w:t xml:space="preserve"> </w:t>
      </w:r>
      <w:proofErr w:type="spellStart"/>
      <w:r w:rsidRPr="00492AFC">
        <w:rPr>
          <w:sz w:val="20"/>
          <w:szCs w:val="20"/>
          <w:shd w:val="clear" w:color="auto" w:fill="FFFFFF"/>
        </w:rPr>
        <w:t>Education</w:t>
      </w:r>
      <w:proofErr w:type="spellEnd"/>
      <w:r w:rsidRPr="00492AFC">
        <w:rPr>
          <w:sz w:val="20"/>
          <w:szCs w:val="20"/>
          <w:shd w:val="clear" w:color="auto" w:fill="FFFFFF"/>
        </w:rPr>
        <w:t xml:space="preserve"> </w:t>
      </w:r>
      <w:proofErr w:type="spellStart"/>
      <w:r w:rsidRPr="00492AFC">
        <w:rPr>
          <w:sz w:val="20"/>
          <w:szCs w:val="20"/>
          <w:shd w:val="clear" w:color="auto" w:fill="FFFFFF"/>
        </w:rPr>
        <w:t>Area</w:t>
      </w:r>
      <w:proofErr w:type="spellEnd"/>
      <w:r w:rsidRPr="00492AFC">
        <w:rPr>
          <w:sz w:val="20"/>
          <w:szCs w:val="20"/>
          <w:shd w:val="clear" w:color="auto" w:fill="FFFFFF"/>
        </w:rPr>
        <w:t xml:space="preserve">, </w:t>
      </w:r>
      <w:proofErr w:type="spellStart"/>
      <w:r w:rsidRPr="00492AFC">
        <w:rPr>
          <w:sz w:val="20"/>
          <w:szCs w:val="20"/>
          <w:shd w:val="clear" w:color="auto" w:fill="FFFFFF"/>
        </w:rPr>
        <w:t>vol</w:t>
      </w:r>
      <w:proofErr w:type="spellEnd"/>
      <w:r w:rsidRPr="00492AFC">
        <w:rPr>
          <w:sz w:val="20"/>
          <w:szCs w:val="20"/>
          <w:shd w:val="clear" w:color="auto" w:fill="FFFFFF"/>
        </w:rPr>
        <w:t>. 1, p. 109-116, 2013.</w:t>
      </w:r>
      <w:r w:rsidR="0099740C" w:rsidRPr="0099740C">
        <w:rPr>
          <w:sz w:val="20"/>
          <w:szCs w:val="20"/>
          <w:shd w:val="clear" w:color="auto" w:fill="FFFFFF"/>
          <w:lang w:val="en-US"/>
        </w:rPr>
        <w:t xml:space="preserve"> (in English)</w:t>
      </w:r>
    </w:p>
    <w:p w:rsidR="00F931CF" w:rsidRPr="00492AFC" w:rsidRDefault="009C0287" w:rsidP="00F931CF">
      <w:pPr>
        <w:pStyle w:val="ae"/>
        <w:numPr>
          <w:ilvl w:val="0"/>
          <w:numId w:val="26"/>
        </w:numPr>
        <w:shd w:val="clear" w:color="auto" w:fill="FFFFFF"/>
        <w:spacing w:before="0" w:after="0"/>
        <w:jc w:val="both"/>
        <w:rPr>
          <w:sz w:val="20"/>
          <w:szCs w:val="20"/>
          <w:shd w:val="clear" w:color="auto" w:fill="FFFFFF"/>
          <w:lang w:val="uk-UA"/>
        </w:rPr>
      </w:pPr>
      <w:r w:rsidRPr="00492AFC">
        <w:rPr>
          <w:sz w:val="20"/>
          <w:szCs w:val="20"/>
          <w:shd w:val="clear" w:color="auto" w:fill="FFFFFF"/>
          <w:lang w:val="uk-UA"/>
        </w:rPr>
        <w:t xml:space="preserve">J. </w:t>
      </w:r>
      <w:proofErr w:type="spellStart"/>
      <w:r w:rsidRPr="00492AFC">
        <w:rPr>
          <w:sz w:val="20"/>
          <w:szCs w:val="20"/>
          <w:shd w:val="clear" w:color="auto" w:fill="FFFFFF"/>
          <w:lang w:val="uk-UA"/>
        </w:rPr>
        <w:t>Derado</w:t>
      </w:r>
      <w:proofErr w:type="spellEnd"/>
      <w:r w:rsidRPr="00492AFC">
        <w:rPr>
          <w:sz w:val="20"/>
          <w:szCs w:val="20"/>
          <w:shd w:val="clear" w:color="auto" w:fill="FFFFFF"/>
          <w:lang w:val="uk-UA"/>
        </w:rPr>
        <w:t xml:space="preserve">, M. </w:t>
      </w:r>
      <w:proofErr w:type="spellStart"/>
      <w:r w:rsidRPr="00492AFC">
        <w:rPr>
          <w:sz w:val="20"/>
          <w:szCs w:val="20"/>
          <w:shd w:val="clear" w:color="auto" w:fill="FFFFFF"/>
          <w:lang w:val="uk-UA"/>
        </w:rPr>
        <w:t>Garner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T. </w:t>
      </w:r>
      <w:proofErr w:type="spellStart"/>
      <w:r w:rsidRPr="00492AFC">
        <w:rPr>
          <w:sz w:val="20"/>
          <w:szCs w:val="20"/>
          <w:shd w:val="clear" w:color="auto" w:fill="FFFFFF"/>
          <w:lang w:val="uk-UA"/>
        </w:rPr>
        <w:t>Tran</w:t>
      </w:r>
      <w:proofErr w:type="spellEnd"/>
      <w:r w:rsidRPr="00492AFC">
        <w:rPr>
          <w:sz w:val="20"/>
          <w:szCs w:val="20"/>
          <w:shd w:val="clear" w:color="auto" w:fill="FFFFFF"/>
          <w:lang w:val="uk-UA"/>
        </w:rPr>
        <w:t>, "</w:t>
      </w:r>
      <w:proofErr w:type="spellStart"/>
      <w:r w:rsidRPr="00492AFC">
        <w:rPr>
          <w:sz w:val="20"/>
          <w:szCs w:val="20"/>
          <w:shd w:val="clear" w:color="auto" w:fill="FFFFFF"/>
          <w:lang w:val="uk-UA"/>
        </w:rPr>
        <w:t>Point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Reward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System</w:t>
      </w:r>
      <w:proofErr w:type="spellEnd"/>
      <w:r w:rsidRPr="00492AFC">
        <w:rPr>
          <w:sz w:val="20"/>
          <w:szCs w:val="20"/>
          <w:shd w:val="clear" w:color="auto" w:fill="FFFFFF"/>
          <w:lang w:val="uk-UA"/>
        </w:rPr>
        <w:t xml:space="preserve">: A </w:t>
      </w:r>
      <w:proofErr w:type="spellStart"/>
      <w:r w:rsidRPr="00492AFC">
        <w:rPr>
          <w:sz w:val="20"/>
          <w:szCs w:val="20"/>
          <w:shd w:val="clear" w:color="auto" w:fill="FFFFFF"/>
          <w:lang w:val="uk-UA"/>
        </w:rPr>
        <w:t>Method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Assessment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That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Accommodates</w:t>
      </w:r>
      <w:proofErr w:type="spellEnd"/>
      <w:r w:rsidRPr="00492AFC">
        <w:rPr>
          <w:sz w:val="20"/>
          <w:szCs w:val="20"/>
          <w:shd w:val="clear" w:color="auto" w:fill="FFFFFF"/>
          <w:lang w:val="uk-UA"/>
        </w:rPr>
        <w:t xml:space="preserve"> a </w:t>
      </w:r>
      <w:proofErr w:type="spellStart"/>
      <w:r w:rsidRPr="00492AFC">
        <w:rPr>
          <w:sz w:val="20"/>
          <w:szCs w:val="20"/>
          <w:shd w:val="clear" w:color="auto" w:fill="FFFFFF"/>
          <w:lang w:val="uk-UA"/>
        </w:rPr>
        <w:t>Diversity</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of</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Student</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Abilities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Interests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Enhances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Learning</w:t>
      </w:r>
      <w:proofErr w:type="spellEnd"/>
      <w:r w:rsidRPr="00492AFC">
        <w:rPr>
          <w:sz w:val="20"/>
          <w:szCs w:val="20"/>
          <w:shd w:val="clear" w:color="auto" w:fill="FFFFFF"/>
          <w:lang w:val="uk-UA"/>
        </w:rPr>
        <w:t xml:space="preserve">", PRIMUS, </w:t>
      </w:r>
      <w:proofErr w:type="spellStart"/>
      <w:r w:rsidRPr="00492AFC">
        <w:rPr>
          <w:sz w:val="20"/>
          <w:szCs w:val="20"/>
          <w:shd w:val="clear" w:color="auto" w:fill="FFFFFF"/>
          <w:lang w:val="uk-UA"/>
        </w:rPr>
        <w:t>vol</w:t>
      </w:r>
      <w:proofErr w:type="spellEnd"/>
      <w:r w:rsidRPr="00492AFC">
        <w:rPr>
          <w:sz w:val="20"/>
          <w:szCs w:val="20"/>
          <w:shd w:val="clear" w:color="auto" w:fill="FFFFFF"/>
          <w:lang w:val="uk-UA"/>
        </w:rPr>
        <w:t xml:space="preserve">. 26, </w:t>
      </w:r>
      <w:proofErr w:type="spellStart"/>
      <w:r w:rsidRPr="00492AFC">
        <w:rPr>
          <w:sz w:val="20"/>
          <w:szCs w:val="20"/>
          <w:shd w:val="clear" w:color="auto" w:fill="FFFFFF"/>
          <w:lang w:val="uk-UA"/>
        </w:rPr>
        <w:t>no</w:t>
      </w:r>
      <w:proofErr w:type="spellEnd"/>
      <w:r w:rsidRPr="00492AFC">
        <w:rPr>
          <w:sz w:val="20"/>
          <w:szCs w:val="20"/>
          <w:shd w:val="clear" w:color="auto" w:fill="FFFFFF"/>
          <w:lang w:val="uk-UA"/>
        </w:rPr>
        <w:t>. 3, p. 250-268, 2016.</w:t>
      </w:r>
      <w:r w:rsidR="0099740C">
        <w:rPr>
          <w:sz w:val="20"/>
          <w:szCs w:val="20"/>
          <w:shd w:val="clear" w:color="auto" w:fill="FFFFFF"/>
          <w:lang w:val="uk-UA"/>
        </w:rPr>
        <w:t xml:space="preserve"> </w:t>
      </w:r>
      <w:r w:rsidR="0099740C" w:rsidRPr="0099740C">
        <w:rPr>
          <w:sz w:val="20"/>
          <w:szCs w:val="20"/>
          <w:shd w:val="clear" w:color="auto" w:fill="FFFFFF"/>
          <w:lang w:val="en-US"/>
        </w:rPr>
        <w:t>(in English)</w:t>
      </w:r>
    </w:p>
    <w:p w:rsidR="00F931CF" w:rsidRPr="00492AFC" w:rsidRDefault="009C0287" w:rsidP="009C0287">
      <w:pPr>
        <w:pStyle w:val="ae"/>
        <w:numPr>
          <w:ilvl w:val="0"/>
          <w:numId w:val="26"/>
        </w:numPr>
        <w:shd w:val="clear" w:color="auto" w:fill="FFFFFF"/>
        <w:spacing w:before="0" w:after="0"/>
        <w:jc w:val="both"/>
        <w:rPr>
          <w:sz w:val="20"/>
          <w:szCs w:val="20"/>
          <w:shd w:val="clear" w:color="auto" w:fill="FFFFFF"/>
          <w:lang w:val="en-US"/>
        </w:rPr>
      </w:pPr>
      <w:r w:rsidRPr="00492AFC">
        <w:rPr>
          <w:sz w:val="20"/>
          <w:szCs w:val="20"/>
          <w:shd w:val="clear" w:color="auto" w:fill="FFFFFF"/>
          <w:lang w:val="en-US"/>
        </w:rPr>
        <w:lastRenderedPageBreak/>
        <w:t xml:space="preserve">K. </w:t>
      </w:r>
      <w:proofErr w:type="spellStart"/>
      <w:r w:rsidRPr="00492AFC">
        <w:rPr>
          <w:sz w:val="20"/>
          <w:szCs w:val="20"/>
          <w:shd w:val="clear" w:color="auto" w:fill="FFFFFF"/>
          <w:lang w:val="en-US"/>
        </w:rPr>
        <w:t>Szadkowski</w:t>
      </w:r>
      <w:proofErr w:type="spellEnd"/>
      <w:r w:rsidRPr="00492AFC">
        <w:rPr>
          <w:sz w:val="20"/>
          <w:szCs w:val="20"/>
          <w:shd w:val="clear" w:color="auto" w:fill="FFFFFF"/>
          <w:lang w:val="en-US"/>
        </w:rPr>
        <w:t xml:space="preserve">, "The Long Shadow of Doctoral Candidate Status. Case Study", К. </w:t>
      </w:r>
      <w:proofErr w:type="spellStart"/>
      <w:r w:rsidRPr="00492AFC">
        <w:rPr>
          <w:sz w:val="20"/>
          <w:szCs w:val="20"/>
          <w:shd w:val="clear" w:color="auto" w:fill="FFFFFF"/>
          <w:lang w:val="en-US"/>
        </w:rPr>
        <w:t>Szadkowski</w:t>
      </w:r>
      <w:proofErr w:type="spellEnd"/>
      <w:r w:rsidRPr="00492AFC">
        <w:rPr>
          <w:sz w:val="20"/>
          <w:szCs w:val="20"/>
          <w:shd w:val="clear" w:color="auto" w:fill="FFFFFF"/>
          <w:lang w:val="en-US"/>
        </w:rPr>
        <w:t>: Poland Social Work &amp; Society, vol. 12, no. 2, 2014.</w:t>
      </w:r>
      <w:r w:rsidR="0099740C" w:rsidRPr="0099740C">
        <w:rPr>
          <w:sz w:val="20"/>
          <w:szCs w:val="20"/>
          <w:shd w:val="clear" w:color="auto" w:fill="FFFFFF"/>
          <w:lang w:val="en-US"/>
        </w:rPr>
        <w:t xml:space="preserve"> (in English)</w:t>
      </w:r>
    </w:p>
    <w:p w:rsidR="00124241" w:rsidRPr="00492AFC" w:rsidRDefault="009C0287" w:rsidP="009C0287">
      <w:pPr>
        <w:pStyle w:val="ae"/>
        <w:numPr>
          <w:ilvl w:val="0"/>
          <w:numId w:val="26"/>
        </w:numPr>
        <w:shd w:val="clear" w:color="auto" w:fill="FFFFFF"/>
        <w:spacing w:before="0" w:after="0"/>
        <w:jc w:val="both"/>
        <w:rPr>
          <w:sz w:val="20"/>
          <w:szCs w:val="20"/>
          <w:shd w:val="clear" w:color="auto" w:fill="FFFFFF"/>
          <w:lang w:val="en-US"/>
        </w:rPr>
      </w:pPr>
      <w:r w:rsidRPr="00492AFC">
        <w:rPr>
          <w:sz w:val="20"/>
          <w:szCs w:val="20"/>
          <w:shd w:val="clear" w:color="auto" w:fill="FFFFFF"/>
          <w:lang w:val="uk-UA"/>
        </w:rPr>
        <w:t xml:space="preserve">B. </w:t>
      </w:r>
      <w:proofErr w:type="spellStart"/>
      <w:r w:rsidRPr="00492AFC">
        <w:rPr>
          <w:sz w:val="20"/>
          <w:szCs w:val="20"/>
          <w:shd w:val="clear" w:color="auto" w:fill="FFFFFF"/>
          <w:lang w:val="uk-UA"/>
        </w:rPr>
        <w:t>Devlin-Foltz</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S. </w:t>
      </w:r>
      <w:proofErr w:type="spellStart"/>
      <w:r w:rsidRPr="00492AFC">
        <w:rPr>
          <w:sz w:val="20"/>
          <w:szCs w:val="20"/>
          <w:shd w:val="clear" w:color="auto" w:fill="FFFFFF"/>
          <w:lang w:val="uk-UA"/>
        </w:rPr>
        <w:t>McIlvaine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Teacher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Preparation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for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Global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Age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the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Imperative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for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Change</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Minnesota</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Longview</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Foundation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for</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Education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World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Affairs</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and</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International</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Understanding</w:t>
      </w:r>
      <w:proofErr w:type="spellEnd"/>
      <w:r w:rsidRPr="00492AFC">
        <w:rPr>
          <w:sz w:val="20"/>
          <w:szCs w:val="20"/>
          <w:shd w:val="clear" w:color="auto" w:fill="FFFFFF"/>
          <w:lang w:val="uk-UA"/>
        </w:rPr>
        <w:t xml:space="preserve">, </w:t>
      </w:r>
      <w:proofErr w:type="spellStart"/>
      <w:r w:rsidRPr="00492AFC">
        <w:rPr>
          <w:sz w:val="20"/>
          <w:szCs w:val="20"/>
          <w:shd w:val="clear" w:color="auto" w:fill="FFFFFF"/>
          <w:lang w:val="uk-UA"/>
        </w:rPr>
        <w:t>Inc</w:t>
      </w:r>
      <w:proofErr w:type="spellEnd"/>
      <w:r w:rsidRPr="00492AFC">
        <w:rPr>
          <w:sz w:val="20"/>
          <w:szCs w:val="20"/>
          <w:shd w:val="clear" w:color="auto" w:fill="FFFFFF"/>
          <w:lang w:val="uk-UA"/>
        </w:rPr>
        <w:t>, 40 p., 2013.</w:t>
      </w:r>
      <w:r w:rsidR="0099740C">
        <w:rPr>
          <w:sz w:val="20"/>
          <w:szCs w:val="20"/>
          <w:shd w:val="clear" w:color="auto" w:fill="FFFFFF"/>
          <w:lang w:val="uk-UA"/>
        </w:rPr>
        <w:t xml:space="preserve"> </w:t>
      </w:r>
      <w:r w:rsidR="0099740C" w:rsidRPr="0099740C">
        <w:rPr>
          <w:sz w:val="20"/>
          <w:szCs w:val="20"/>
          <w:shd w:val="clear" w:color="auto" w:fill="FFFFFF"/>
          <w:lang w:val="en-US"/>
        </w:rPr>
        <w:t>(in English)</w:t>
      </w:r>
    </w:p>
    <w:p w:rsidR="009C0287" w:rsidRPr="00492AFC" w:rsidRDefault="009C0287" w:rsidP="009C0287">
      <w:pPr>
        <w:pStyle w:val="ae"/>
        <w:numPr>
          <w:ilvl w:val="0"/>
          <w:numId w:val="26"/>
        </w:numPr>
        <w:shd w:val="clear" w:color="auto" w:fill="FFFFFF"/>
        <w:spacing w:before="0" w:after="0"/>
        <w:jc w:val="both"/>
        <w:rPr>
          <w:sz w:val="20"/>
          <w:szCs w:val="20"/>
          <w:lang w:val="uk-UA"/>
        </w:rPr>
      </w:pPr>
      <w:r w:rsidRPr="00492AFC">
        <w:rPr>
          <w:sz w:val="20"/>
          <w:szCs w:val="20"/>
          <w:lang w:val="uk-UA"/>
        </w:rPr>
        <w:t xml:space="preserve">O. </w:t>
      </w:r>
      <w:proofErr w:type="spellStart"/>
      <w:r w:rsidRPr="00492AFC">
        <w:rPr>
          <w:sz w:val="20"/>
          <w:szCs w:val="20"/>
          <w:lang w:val="uk-UA"/>
        </w:rPr>
        <w:t>Bjork</w:t>
      </w:r>
      <w:proofErr w:type="spellEnd"/>
      <w:r w:rsidRPr="00492AFC">
        <w:rPr>
          <w:sz w:val="20"/>
          <w:szCs w:val="20"/>
          <w:lang w:val="uk-UA"/>
        </w:rPr>
        <w:t xml:space="preserve">, </w:t>
      </w:r>
      <w:proofErr w:type="spellStart"/>
      <w:r w:rsidRPr="00492AFC">
        <w:rPr>
          <w:sz w:val="20"/>
          <w:szCs w:val="20"/>
          <w:lang w:val="uk-UA"/>
        </w:rPr>
        <w:t>Digital</w:t>
      </w:r>
      <w:proofErr w:type="spellEnd"/>
      <w:r w:rsidRPr="00492AFC">
        <w:rPr>
          <w:sz w:val="20"/>
          <w:szCs w:val="20"/>
          <w:lang w:val="uk-UA"/>
        </w:rPr>
        <w:t xml:space="preserve"> </w:t>
      </w:r>
      <w:proofErr w:type="spellStart"/>
      <w:r w:rsidRPr="00492AFC">
        <w:rPr>
          <w:sz w:val="20"/>
          <w:szCs w:val="20"/>
          <w:lang w:val="uk-UA"/>
        </w:rPr>
        <w:t>Humanities</w:t>
      </w:r>
      <w:proofErr w:type="spellEnd"/>
      <w:r w:rsidRPr="00492AFC">
        <w:rPr>
          <w:sz w:val="20"/>
          <w:szCs w:val="20"/>
          <w:lang w:val="uk-UA"/>
        </w:rPr>
        <w:t xml:space="preserve"> </w:t>
      </w:r>
      <w:proofErr w:type="spellStart"/>
      <w:r w:rsidRPr="00492AFC">
        <w:rPr>
          <w:sz w:val="20"/>
          <w:szCs w:val="20"/>
          <w:lang w:val="uk-UA"/>
        </w:rPr>
        <w:t>and</w:t>
      </w:r>
      <w:proofErr w:type="spellEnd"/>
      <w:r w:rsidRPr="00492AFC">
        <w:rPr>
          <w:sz w:val="20"/>
          <w:szCs w:val="20"/>
          <w:lang w:val="uk-UA"/>
        </w:rPr>
        <w:t xml:space="preserve"> </w:t>
      </w:r>
      <w:proofErr w:type="spellStart"/>
      <w:r w:rsidRPr="00492AFC">
        <w:rPr>
          <w:sz w:val="20"/>
          <w:szCs w:val="20"/>
          <w:lang w:val="uk-UA"/>
        </w:rPr>
        <w:t>the</w:t>
      </w:r>
      <w:proofErr w:type="spellEnd"/>
      <w:r w:rsidRPr="00492AFC">
        <w:rPr>
          <w:sz w:val="20"/>
          <w:szCs w:val="20"/>
          <w:lang w:val="uk-UA"/>
        </w:rPr>
        <w:t xml:space="preserve"> </w:t>
      </w:r>
      <w:proofErr w:type="spellStart"/>
      <w:r w:rsidRPr="00492AFC">
        <w:rPr>
          <w:sz w:val="20"/>
          <w:szCs w:val="20"/>
          <w:lang w:val="uk-UA"/>
        </w:rPr>
        <w:t>First-Year</w:t>
      </w:r>
      <w:proofErr w:type="spellEnd"/>
      <w:r w:rsidRPr="00492AFC">
        <w:rPr>
          <w:sz w:val="20"/>
          <w:szCs w:val="20"/>
          <w:lang w:val="uk-UA"/>
        </w:rPr>
        <w:t xml:space="preserve"> </w:t>
      </w:r>
      <w:proofErr w:type="spellStart"/>
      <w:r w:rsidRPr="00492AFC">
        <w:rPr>
          <w:sz w:val="20"/>
          <w:szCs w:val="20"/>
          <w:lang w:val="uk-UA"/>
        </w:rPr>
        <w:t>Writing</w:t>
      </w:r>
      <w:proofErr w:type="spellEnd"/>
      <w:r w:rsidRPr="00492AFC">
        <w:rPr>
          <w:sz w:val="20"/>
          <w:szCs w:val="20"/>
          <w:lang w:val="uk-UA"/>
        </w:rPr>
        <w:t xml:space="preserve"> </w:t>
      </w:r>
      <w:proofErr w:type="spellStart"/>
      <w:r w:rsidRPr="00492AFC">
        <w:rPr>
          <w:sz w:val="20"/>
          <w:szCs w:val="20"/>
          <w:lang w:val="uk-UA"/>
        </w:rPr>
        <w:t>Course</w:t>
      </w:r>
      <w:proofErr w:type="spellEnd"/>
      <w:r w:rsidRPr="00492AFC">
        <w:rPr>
          <w:sz w:val="20"/>
          <w:szCs w:val="20"/>
          <w:lang w:val="uk-UA"/>
        </w:rPr>
        <w:t xml:space="preserve">. UK: </w:t>
      </w:r>
      <w:proofErr w:type="spellStart"/>
      <w:r w:rsidRPr="00492AFC">
        <w:rPr>
          <w:sz w:val="20"/>
          <w:szCs w:val="20"/>
          <w:lang w:val="uk-UA"/>
        </w:rPr>
        <w:t>OpenBook</w:t>
      </w:r>
      <w:proofErr w:type="spellEnd"/>
      <w:r w:rsidRPr="00492AFC">
        <w:rPr>
          <w:sz w:val="20"/>
          <w:szCs w:val="20"/>
          <w:lang w:val="uk-UA"/>
        </w:rPr>
        <w:t xml:space="preserve"> </w:t>
      </w:r>
      <w:proofErr w:type="spellStart"/>
      <w:r w:rsidRPr="00492AFC">
        <w:rPr>
          <w:sz w:val="20"/>
          <w:szCs w:val="20"/>
          <w:lang w:val="uk-UA"/>
        </w:rPr>
        <w:t>Publishers</w:t>
      </w:r>
      <w:proofErr w:type="spellEnd"/>
      <w:r w:rsidRPr="00492AFC">
        <w:rPr>
          <w:sz w:val="20"/>
          <w:szCs w:val="20"/>
          <w:lang w:val="uk-UA"/>
        </w:rPr>
        <w:t>, 2012.</w:t>
      </w:r>
      <w:r w:rsidR="0099740C">
        <w:rPr>
          <w:sz w:val="20"/>
          <w:szCs w:val="20"/>
          <w:lang w:val="uk-UA"/>
        </w:rPr>
        <w:t xml:space="preserve"> </w:t>
      </w:r>
      <w:r w:rsidR="0099740C" w:rsidRPr="0099740C">
        <w:rPr>
          <w:sz w:val="20"/>
          <w:szCs w:val="20"/>
          <w:shd w:val="clear" w:color="auto" w:fill="FFFFFF"/>
          <w:lang w:val="en-US"/>
        </w:rPr>
        <w:t>(in English)</w:t>
      </w:r>
    </w:p>
    <w:p w:rsidR="00F931CF" w:rsidRPr="00492AFC" w:rsidRDefault="00F931CF" w:rsidP="00DF6D7D">
      <w:pPr>
        <w:pStyle w:val="af2"/>
        <w:numPr>
          <w:ilvl w:val="0"/>
          <w:numId w:val="26"/>
        </w:numPr>
        <w:jc w:val="both"/>
        <w:rPr>
          <w:sz w:val="20"/>
          <w:szCs w:val="20"/>
        </w:rPr>
      </w:pPr>
      <w:r w:rsidRPr="00492AFC">
        <w:rPr>
          <w:sz w:val="20"/>
          <w:szCs w:val="20"/>
        </w:rPr>
        <w:t xml:space="preserve">S. </w:t>
      </w:r>
      <w:proofErr w:type="spellStart"/>
      <w:r w:rsidRPr="00492AFC">
        <w:rPr>
          <w:sz w:val="20"/>
          <w:szCs w:val="20"/>
        </w:rPr>
        <w:t>Brier</w:t>
      </w:r>
      <w:proofErr w:type="spellEnd"/>
      <w:r w:rsidRPr="00492AFC">
        <w:rPr>
          <w:sz w:val="20"/>
          <w:szCs w:val="20"/>
        </w:rPr>
        <w:t xml:space="preserve">, </w:t>
      </w:r>
      <w:proofErr w:type="spellStart"/>
      <w:r w:rsidRPr="00492AFC">
        <w:rPr>
          <w:sz w:val="20"/>
          <w:szCs w:val="20"/>
        </w:rPr>
        <w:t>Where’s</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w:t>
      </w:r>
      <w:proofErr w:type="spellStart"/>
      <w:r w:rsidRPr="00492AFC">
        <w:rPr>
          <w:sz w:val="20"/>
          <w:szCs w:val="20"/>
        </w:rPr>
        <w:t>Pedagogy</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w:t>
      </w:r>
      <w:proofErr w:type="spellStart"/>
      <w:r w:rsidRPr="00492AFC">
        <w:rPr>
          <w:sz w:val="20"/>
          <w:szCs w:val="20"/>
        </w:rPr>
        <w:t>Role</w:t>
      </w:r>
      <w:proofErr w:type="spellEnd"/>
      <w:r w:rsidRPr="00492AFC">
        <w:rPr>
          <w:sz w:val="20"/>
          <w:szCs w:val="20"/>
        </w:rPr>
        <w:t xml:space="preserve"> </w:t>
      </w:r>
      <w:proofErr w:type="spellStart"/>
      <w:r w:rsidRPr="00492AFC">
        <w:rPr>
          <w:sz w:val="20"/>
          <w:szCs w:val="20"/>
        </w:rPr>
        <w:t>of</w:t>
      </w:r>
      <w:proofErr w:type="spellEnd"/>
      <w:r w:rsidRPr="00492AFC">
        <w:rPr>
          <w:sz w:val="20"/>
          <w:szCs w:val="20"/>
        </w:rPr>
        <w:t xml:space="preserve"> </w:t>
      </w:r>
      <w:proofErr w:type="spellStart"/>
      <w:r w:rsidRPr="00492AFC">
        <w:rPr>
          <w:sz w:val="20"/>
          <w:szCs w:val="20"/>
        </w:rPr>
        <w:t>Teaching</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Learning</w:t>
      </w:r>
      <w:proofErr w:type="spellEnd"/>
      <w:r w:rsidRPr="00492AFC">
        <w:rPr>
          <w:sz w:val="20"/>
          <w:szCs w:val="20"/>
        </w:rPr>
        <w:t xml:space="preserve"> </w:t>
      </w:r>
      <w:proofErr w:type="spellStart"/>
      <w:r w:rsidRPr="00492AFC">
        <w:rPr>
          <w:sz w:val="20"/>
          <w:szCs w:val="20"/>
        </w:rPr>
        <w:t>in</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w:t>
      </w:r>
      <w:proofErr w:type="spellStart"/>
      <w:r w:rsidRPr="00492AFC">
        <w:rPr>
          <w:sz w:val="20"/>
          <w:szCs w:val="20"/>
        </w:rPr>
        <w:t>Digital</w:t>
      </w:r>
      <w:proofErr w:type="spellEnd"/>
      <w:r w:rsidRPr="00492AFC">
        <w:rPr>
          <w:sz w:val="20"/>
          <w:szCs w:val="20"/>
        </w:rPr>
        <w:t xml:space="preserve"> </w:t>
      </w:r>
      <w:proofErr w:type="spellStart"/>
      <w:r w:rsidRPr="00492AFC">
        <w:rPr>
          <w:sz w:val="20"/>
          <w:szCs w:val="20"/>
        </w:rPr>
        <w:t>Humanities</w:t>
      </w:r>
      <w:proofErr w:type="spellEnd"/>
      <w:r w:rsidRPr="00492AFC">
        <w:rPr>
          <w:sz w:val="20"/>
          <w:szCs w:val="20"/>
        </w:rPr>
        <w:t xml:space="preserve">. </w:t>
      </w:r>
      <w:proofErr w:type="spellStart"/>
      <w:r w:rsidRPr="00492AFC">
        <w:rPr>
          <w:sz w:val="20"/>
          <w:szCs w:val="20"/>
        </w:rPr>
        <w:t>Minnesota</w:t>
      </w:r>
      <w:proofErr w:type="spellEnd"/>
      <w:r w:rsidRPr="00492AFC">
        <w:rPr>
          <w:sz w:val="20"/>
          <w:szCs w:val="20"/>
        </w:rPr>
        <w:t xml:space="preserve">: </w:t>
      </w:r>
      <w:proofErr w:type="spellStart"/>
      <w:r w:rsidRPr="00492AFC">
        <w:rPr>
          <w:sz w:val="20"/>
          <w:szCs w:val="20"/>
        </w:rPr>
        <w:t>University</w:t>
      </w:r>
      <w:proofErr w:type="spellEnd"/>
      <w:r w:rsidRPr="00492AFC">
        <w:rPr>
          <w:sz w:val="20"/>
          <w:szCs w:val="20"/>
        </w:rPr>
        <w:t xml:space="preserve"> </w:t>
      </w:r>
      <w:proofErr w:type="spellStart"/>
      <w:r w:rsidRPr="00492AFC">
        <w:rPr>
          <w:sz w:val="20"/>
          <w:szCs w:val="20"/>
        </w:rPr>
        <w:t>of</w:t>
      </w:r>
      <w:proofErr w:type="spellEnd"/>
      <w:r w:rsidRPr="00492AFC">
        <w:rPr>
          <w:sz w:val="20"/>
          <w:szCs w:val="20"/>
        </w:rPr>
        <w:t xml:space="preserve"> </w:t>
      </w:r>
      <w:proofErr w:type="spellStart"/>
      <w:r w:rsidRPr="00492AFC">
        <w:rPr>
          <w:sz w:val="20"/>
          <w:szCs w:val="20"/>
        </w:rPr>
        <w:t>Minnesota</w:t>
      </w:r>
      <w:proofErr w:type="spellEnd"/>
      <w:r w:rsidRPr="00492AFC">
        <w:rPr>
          <w:sz w:val="20"/>
          <w:szCs w:val="20"/>
        </w:rPr>
        <w:t xml:space="preserve"> </w:t>
      </w:r>
      <w:proofErr w:type="spellStart"/>
      <w:r w:rsidRPr="00492AFC">
        <w:rPr>
          <w:sz w:val="20"/>
          <w:szCs w:val="20"/>
        </w:rPr>
        <w:t>Press</w:t>
      </w:r>
      <w:proofErr w:type="spellEnd"/>
      <w:r w:rsidRPr="00492AFC">
        <w:rPr>
          <w:sz w:val="20"/>
          <w:szCs w:val="20"/>
        </w:rPr>
        <w:t>, 504 p., 2012.</w:t>
      </w:r>
      <w:r w:rsidR="0099740C">
        <w:rPr>
          <w:sz w:val="20"/>
          <w:szCs w:val="20"/>
          <w:lang w:val="ru-RU"/>
        </w:rPr>
        <w:t xml:space="preserve"> </w:t>
      </w:r>
      <w:r w:rsidR="0099740C" w:rsidRPr="0099740C">
        <w:rPr>
          <w:sz w:val="20"/>
          <w:szCs w:val="20"/>
          <w:shd w:val="clear" w:color="auto" w:fill="FFFFFF"/>
          <w:lang w:val="en-US"/>
        </w:rPr>
        <w:t>(in English)</w:t>
      </w:r>
    </w:p>
    <w:p w:rsidR="00E106AC" w:rsidRPr="00492AFC" w:rsidRDefault="00E106AC" w:rsidP="00DF6D7D">
      <w:pPr>
        <w:pStyle w:val="af2"/>
        <w:numPr>
          <w:ilvl w:val="0"/>
          <w:numId w:val="26"/>
        </w:numPr>
        <w:jc w:val="both"/>
        <w:rPr>
          <w:sz w:val="20"/>
          <w:szCs w:val="20"/>
        </w:rPr>
      </w:pPr>
      <w:r w:rsidRPr="00492AFC">
        <w:rPr>
          <w:sz w:val="20"/>
          <w:szCs w:val="20"/>
        </w:rPr>
        <w:t xml:space="preserve">“UCL </w:t>
      </w:r>
      <w:proofErr w:type="spellStart"/>
      <w:r w:rsidRPr="00492AFC">
        <w:rPr>
          <w:sz w:val="20"/>
          <w:szCs w:val="20"/>
        </w:rPr>
        <w:t>Doctoral</w:t>
      </w:r>
      <w:proofErr w:type="spellEnd"/>
      <w:r w:rsidRPr="00492AFC">
        <w:rPr>
          <w:sz w:val="20"/>
          <w:szCs w:val="20"/>
        </w:rPr>
        <w:t xml:space="preserve"> </w:t>
      </w:r>
      <w:proofErr w:type="spellStart"/>
      <w:r w:rsidRPr="00492AFC">
        <w:rPr>
          <w:sz w:val="20"/>
          <w:szCs w:val="20"/>
        </w:rPr>
        <w:t>School</w:t>
      </w:r>
      <w:proofErr w:type="spellEnd"/>
      <w:r w:rsidRPr="00492AFC">
        <w:rPr>
          <w:sz w:val="20"/>
          <w:szCs w:val="20"/>
        </w:rPr>
        <w:t>", Grad.ucl.ac.uk, 2017. [</w:t>
      </w:r>
      <w:proofErr w:type="spellStart"/>
      <w:r w:rsidRPr="00492AFC">
        <w:rPr>
          <w:sz w:val="20"/>
          <w:szCs w:val="20"/>
        </w:rPr>
        <w:t>Online</w:t>
      </w:r>
      <w:proofErr w:type="spellEnd"/>
      <w:r w:rsidRPr="00492AFC">
        <w:rPr>
          <w:sz w:val="20"/>
          <w:szCs w:val="20"/>
        </w:rPr>
        <w:t xml:space="preserve">]. </w:t>
      </w:r>
      <w:proofErr w:type="spellStart"/>
      <w:r w:rsidRPr="00492AFC">
        <w:rPr>
          <w:sz w:val="20"/>
          <w:szCs w:val="20"/>
        </w:rPr>
        <w:t>Available</w:t>
      </w:r>
      <w:proofErr w:type="spellEnd"/>
      <w:r w:rsidRPr="00492AFC">
        <w:rPr>
          <w:sz w:val="20"/>
          <w:szCs w:val="20"/>
        </w:rPr>
        <w:t>: http://www.grad.ucl.ac.uk/. [</w:t>
      </w:r>
      <w:proofErr w:type="spellStart"/>
      <w:r w:rsidRPr="00492AFC">
        <w:rPr>
          <w:sz w:val="20"/>
          <w:szCs w:val="20"/>
        </w:rPr>
        <w:t>Accessed</w:t>
      </w:r>
      <w:proofErr w:type="spellEnd"/>
      <w:r w:rsidRPr="00492AFC">
        <w:rPr>
          <w:sz w:val="20"/>
          <w:szCs w:val="20"/>
        </w:rPr>
        <w:t xml:space="preserve">: 22- </w:t>
      </w:r>
      <w:proofErr w:type="spellStart"/>
      <w:r w:rsidRPr="00492AFC">
        <w:rPr>
          <w:sz w:val="20"/>
          <w:szCs w:val="20"/>
        </w:rPr>
        <w:t>Nov</w:t>
      </w:r>
      <w:proofErr w:type="spellEnd"/>
      <w:r w:rsidRPr="00492AFC">
        <w:rPr>
          <w:sz w:val="20"/>
          <w:szCs w:val="20"/>
        </w:rPr>
        <w:t>- 2017].</w:t>
      </w:r>
      <w:r w:rsidR="0099740C">
        <w:rPr>
          <w:sz w:val="20"/>
          <w:szCs w:val="20"/>
          <w:lang w:val="ru-RU"/>
        </w:rPr>
        <w:t xml:space="preserve"> </w:t>
      </w:r>
      <w:r w:rsidR="0099740C" w:rsidRPr="0099740C">
        <w:rPr>
          <w:sz w:val="20"/>
          <w:szCs w:val="20"/>
          <w:shd w:val="clear" w:color="auto" w:fill="FFFFFF"/>
          <w:lang w:val="en-US"/>
        </w:rPr>
        <w:t>(in English)</w:t>
      </w:r>
    </w:p>
    <w:p w:rsidR="00DF6D7D" w:rsidRPr="00492AFC" w:rsidRDefault="00DF6D7D" w:rsidP="00DF6D7D">
      <w:pPr>
        <w:pStyle w:val="af2"/>
        <w:numPr>
          <w:ilvl w:val="0"/>
          <w:numId w:val="26"/>
        </w:numPr>
        <w:jc w:val="both"/>
        <w:rPr>
          <w:sz w:val="20"/>
          <w:szCs w:val="20"/>
        </w:rPr>
      </w:pPr>
      <w:r w:rsidRPr="00492AFC">
        <w:rPr>
          <w:sz w:val="20"/>
          <w:szCs w:val="20"/>
        </w:rPr>
        <w:t>"</w:t>
      </w:r>
      <w:proofErr w:type="spellStart"/>
      <w:r w:rsidRPr="00492AFC">
        <w:rPr>
          <w:sz w:val="20"/>
          <w:szCs w:val="20"/>
        </w:rPr>
        <w:t>Competentieprofiel</w:t>
      </w:r>
      <w:proofErr w:type="spellEnd"/>
      <w:r w:rsidRPr="00492AFC">
        <w:rPr>
          <w:sz w:val="20"/>
          <w:szCs w:val="20"/>
        </w:rPr>
        <w:t xml:space="preserve"> </w:t>
      </w:r>
      <w:proofErr w:type="spellStart"/>
      <w:r w:rsidRPr="00492AFC">
        <w:rPr>
          <w:sz w:val="20"/>
          <w:szCs w:val="20"/>
        </w:rPr>
        <w:t>voor</w:t>
      </w:r>
      <w:proofErr w:type="spellEnd"/>
      <w:r w:rsidRPr="00492AFC">
        <w:rPr>
          <w:sz w:val="20"/>
          <w:szCs w:val="20"/>
        </w:rPr>
        <w:t xml:space="preserve"> </w:t>
      </w:r>
      <w:proofErr w:type="spellStart"/>
      <w:r w:rsidRPr="00492AFC">
        <w:rPr>
          <w:sz w:val="20"/>
          <w:szCs w:val="20"/>
        </w:rPr>
        <w:t>doctorandi</w:t>
      </w:r>
      <w:proofErr w:type="spellEnd"/>
      <w:r w:rsidRPr="00492AFC">
        <w:rPr>
          <w:sz w:val="20"/>
          <w:szCs w:val="20"/>
        </w:rPr>
        <w:t>", Kuleuven.be, 2017. [</w:t>
      </w:r>
      <w:proofErr w:type="spellStart"/>
      <w:r w:rsidRPr="00492AFC">
        <w:rPr>
          <w:sz w:val="20"/>
          <w:szCs w:val="20"/>
        </w:rPr>
        <w:t>Online</w:t>
      </w:r>
      <w:proofErr w:type="spellEnd"/>
      <w:r w:rsidRPr="00492AFC">
        <w:rPr>
          <w:sz w:val="20"/>
          <w:szCs w:val="20"/>
        </w:rPr>
        <w:t xml:space="preserve">]. </w:t>
      </w:r>
      <w:proofErr w:type="spellStart"/>
      <w:r w:rsidRPr="00492AFC">
        <w:rPr>
          <w:sz w:val="20"/>
          <w:szCs w:val="20"/>
        </w:rPr>
        <w:t>Available</w:t>
      </w:r>
      <w:proofErr w:type="spellEnd"/>
      <w:r w:rsidRPr="00492AFC">
        <w:rPr>
          <w:sz w:val="20"/>
          <w:szCs w:val="20"/>
        </w:rPr>
        <w:t>: https://www.kuleuven.be/personeel/competentieprofiel/index.htm. [</w:t>
      </w:r>
      <w:proofErr w:type="spellStart"/>
      <w:r w:rsidRPr="00492AFC">
        <w:rPr>
          <w:sz w:val="20"/>
          <w:szCs w:val="20"/>
        </w:rPr>
        <w:t>Accessed</w:t>
      </w:r>
      <w:proofErr w:type="spellEnd"/>
      <w:r w:rsidRPr="00492AFC">
        <w:rPr>
          <w:sz w:val="20"/>
          <w:szCs w:val="20"/>
        </w:rPr>
        <w:t xml:space="preserve">: 22- </w:t>
      </w:r>
      <w:proofErr w:type="spellStart"/>
      <w:r w:rsidRPr="00492AFC">
        <w:rPr>
          <w:sz w:val="20"/>
          <w:szCs w:val="20"/>
        </w:rPr>
        <w:t>Nov</w:t>
      </w:r>
      <w:proofErr w:type="spellEnd"/>
      <w:r w:rsidRPr="00492AFC">
        <w:rPr>
          <w:sz w:val="20"/>
          <w:szCs w:val="20"/>
        </w:rPr>
        <w:t>- 2017].</w:t>
      </w:r>
      <w:r w:rsidR="0099740C" w:rsidRPr="0099740C">
        <w:rPr>
          <w:sz w:val="20"/>
          <w:szCs w:val="20"/>
          <w:lang w:val="en-US"/>
        </w:rPr>
        <w:t xml:space="preserve"> </w:t>
      </w:r>
      <w:r w:rsidR="0099740C" w:rsidRPr="0099740C">
        <w:rPr>
          <w:sz w:val="20"/>
          <w:szCs w:val="20"/>
          <w:shd w:val="clear" w:color="auto" w:fill="FFFFFF"/>
          <w:lang w:val="en-US"/>
        </w:rPr>
        <w:t>(in English)</w:t>
      </w:r>
    </w:p>
    <w:p w:rsidR="007F5E81" w:rsidRPr="00492AFC" w:rsidRDefault="007F5E81" w:rsidP="007F5E81">
      <w:pPr>
        <w:pStyle w:val="ae"/>
        <w:numPr>
          <w:ilvl w:val="0"/>
          <w:numId w:val="26"/>
        </w:numPr>
        <w:shd w:val="clear" w:color="auto" w:fill="FFFFFF"/>
        <w:spacing w:before="0" w:after="0"/>
        <w:jc w:val="both"/>
        <w:rPr>
          <w:sz w:val="20"/>
          <w:szCs w:val="20"/>
          <w:lang w:val="uk-UA"/>
        </w:rPr>
      </w:pPr>
      <w:r w:rsidRPr="00492AFC">
        <w:rPr>
          <w:sz w:val="20"/>
          <w:szCs w:val="20"/>
          <w:lang w:val="uk-UA"/>
        </w:rPr>
        <w:t xml:space="preserve">M. </w:t>
      </w:r>
      <w:proofErr w:type="spellStart"/>
      <w:r w:rsidRPr="00492AFC">
        <w:rPr>
          <w:sz w:val="20"/>
          <w:szCs w:val="20"/>
          <w:lang w:val="uk-UA"/>
        </w:rPr>
        <w:t>Zakharchenko</w:t>
      </w:r>
      <w:proofErr w:type="spellEnd"/>
      <w:r w:rsidRPr="00492AFC">
        <w:rPr>
          <w:sz w:val="20"/>
          <w:szCs w:val="20"/>
          <w:lang w:val="uk-UA"/>
        </w:rPr>
        <w:t xml:space="preserve">, S. </w:t>
      </w:r>
      <w:proofErr w:type="spellStart"/>
      <w:r w:rsidRPr="00492AFC">
        <w:rPr>
          <w:sz w:val="20"/>
          <w:szCs w:val="20"/>
          <w:lang w:val="uk-UA"/>
        </w:rPr>
        <w:t>Kalashnikova</w:t>
      </w:r>
      <w:proofErr w:type="spellEnd"/>
      <w:r w:rsidRPr="00492AFC">
        <w:rPr>
          <w:sz w:val="20"/>
          <w:szCs w:val="20"/>
          <w:lang w:val="uk-UA"/>
        </w:rPr>
        <w:t xml:space="preserve">, V. </w:t>
      </w:r>
      <w:proofErr w:type="spellStart"/>
      <w:r w:rsidRPr="00492AFC">
        <w:rPr>
          <w:sz w:val="20"/>
          <w:szCs w:val="20"/>
          <w:lang w:val="uk-UA"/>
        </w:rPr>
        <w:t>Luhovyi</w:t>
      </w:r>
      <w:proofErr w:type="spellEnd"/>
      <w:r w:rsidRPr="00492AFC">
        <w:rPr>
          <w:sz w:val="20"/>
          <w:szCs w:val="20"/>
          <w:lang w:val="uk-UA"/>
        </w:rPr>
        <w:t xml:space="preserve">, A. </w:t>
      </w:r>
      <w:proofErr w:type="spellStart"/>
      <w:r w:rsidRPr="00492AFC">
        <w:rPr>
          <w:sz w:val="20"/>
          <w:szCs w:val="20"/>
          <w:lang w:val="uk-UA"/>
        </w:rPr>
        <w:t>Stavytskyi</w:t>
      </w:r>
      <w:proofErr w:type="spellEnd"/>
      <w:r w:rsidRPr="00492AFC">
        <w:rPr>
          <w:sz w:val="20"/>
          <w:szCs w:val="20"/>
          <w:lang w:val="uk-UA"/>
        </w:rPr>
        <w:t xml:space="preserve">, </w:t>
      </w:r>
      <w:proofErr w:type="spellStart"/>
      <w:r w:rsidRPr="00492AFC">
        <w:rPr>
          <w:sz w:val="20"/>
          <w:szCs w:val="20"/>
          <w:lang w:val="uk-UA"/>
        </w:rPr>
        <w:t>Yu</w:t>
      </w:r>
      <w:proofErr w:type="spellEnd"/>
      <w:r w:rsidRPr="00492AFC">
        <w:rPr>
          <w:sz w:val="20"/>
          <w:szCs w:val="20"/>
          <w:lang w:val="uk-UA"/>
        </w:rPr>
        <w:t xml:space="preserve">. </w:t>
      </w:r>
      <w:proofErr w:type="spellStart"/>
      <w:r w:rsidRPr="00492AFC">
        <w:rPr>
          <w:sz w:val="20"/>
          <w:szCs w:val="20"/>
          <w:lang w:val="uk-UA"/>
        </w:rPr>
        <w:t>Rashkevych</w:t>
      </w:r>
      <w:proofErr w:type="spellEnd"/>
      <w:r w:rsidRPr="00492AFC">
        <w:rPr>
          <w:sz w:val="20"/>
          <w:szCs w:val="20"/>
          <w:lang w:val="uk-UA"/>
        </w:rPr>
        <w:t xml:space="preserve"> </w:t>
      </w:r>
      <w:proofErr w:type="spellStart"/>
      <w:r w:rsidRPr="00492AFC">
        <w:rPr>
          <w:sz w:val="20"/>
          <w:szCs w:val="20"/>
          <w:lang w:val="uk-UA"/>
        </w:rPr>
        <w:t>and</w:t>
      </w:r>
      <w:proofErr w:type="spellEnd"/>
      <w:r w:rsidRPr="00492AFC">
        <w:rPr>
          <w:sz w:val="20"/>
          <w:szCs w:val="20"/>
          <w:lang w:val="uk-UA"/>
        </w:rPr>
        <w:t xml:space="preserve"> </w:t>
      </w:r>
      <w:proofErr w:type="spellStart"/>
      <w:r w:rsidRPr="00492AFC">
        <w:rPr>
          <w:sz w:val="20"/>
          <w:szCs w:val="20"/>
          <w:lang w:val="uk-UA"/>
        </w:rPr>
        <w:t>Zh</w:t>
      </w:r>
      <w:proofErr w:type="spellEnd"/>
      <w:r w:rsidRPr="00492AFC">
        <w:rPr>
          <w:sz w:val="20"/>
          <w:szCs w:val="20"/>
          <w:lang w:val="uk-UA"/>
        </w:rPr>
        <w:t xml:space="preserve">. </w:t>
      </w:r>
      <w:proofErr w:type="spellStart"/>
      <w:r w:rsidRPr="00492AFC">
        <w:rPr>
          <w:sz w:val="20"/>
          <w:szCs w:val="20"/>
          <w:lang w:val="uk-UA"/>
        </w:rPr>
        <w:t>Talanova</w:t>
      </w:r>
      <w:proofErr w:type="spellEnd"/>
      <w:r w:rsidRPr="00492AFC">
        <w:rPr>
          <w:sz w:val="20"/>
          <w:szCs w:val="20"/>
          <w:lang w:val="uk-UA"/>
        </w:rPr>
        <w:t>, “</w:t>
      </w:r>
      <w:proofErr w:type="spellStart"/>
      <w:r w:rsidRPr="00492AFC">
        <w:rPr>
          <w:sz w:val="20"/>
          <w:szCs w:val="20"/>
          <w:lang w:val="uk-UA"/>
        </w:rPr>
        <w:t>National</w:t>
      </w:r>
      <w:proofErr w:type="spellEnd"/>
      <w:r w:rsidRPr="00492AFC">
        <w:rPr>
          <w:sz w:val="20"/>
          <w:szCs w:val="20"/>
          <w:lang w:val="uk-UA"/>
        </w:rPr>
        <w:t xml:space="preserve"> </w:t>
      </w:r>
      <w:proofErr w:type="spellStart"/>
      <w:r w:rsidRPr="00492AFC">
        <w:rPr>
          <w:sz w:val="20"/>
          <w:szCs w:val="20"/>
          <w:lang w:val="uk-UA"/>
        </w:rPr>
        <w:t>Educational</w:t>
      </w:r>
      <w:proofErr w:type="spellEnd"/>
      <w:r w:rsidRPr="00492AFC">
        <w:rPr>
          <w:sz w:val="20"/>
          <w:szCs w:val="20"/>
          <w:lang w:val="uk-UA"/>
        </w:rPr>
        <w:t xml:space="preserve"> </w:t>
      </w:r>
      <w:proofErr w:type="spellStart"/>
      <w:r w:rsidRPr="00492AFC">
        <w:rPr>
          <w:sz w:val="20"/>
          <w:szCs w:val="20"/>
          <w:lang w:val="uk-UA"/>
        </w:rPr>
        <w:t>Glossary</w:t>
      </w:r>
      <w:proofErr w:type="spellEnd"/>
      <w:r w:rsidRPr="00492AFC">
        <w:rPr>
          <w:sz w:val="20"/>
          <w:szCs w:val="20"/>
          <w:lang w:val="uk-UA"/>
        </w:rPr>
        <w:t xml:space="preserve">: </w:t>
      </w:r>
      <w:proofErr w:type="spellStart"/>
      <w:r w:rsidRPr="00492AFC">
        <w:rPr>
          <w:sz w:val="20"/>
          <w:szCs w:val="20"/>
          <w:lang w:val="uk-UA"/>
        </w:rPr>
        <w:t>Higher</w:t>
      </w:r>
      <w:proofErr w:type="spellEnd"/>
      <w:r w:rsidRPr="00492AFC">
        <w:rPr>
          <w:sz w:val="20"/>
          <w:szCs w:val="20"/>
          <w:lang w:val="uk-UA"/>
        </w:rPr>
        <w:t xml:space="preserve"> </w:t>
      </w:r>
      <w:proofErr w:type="spellStart"/>
      <w:r w:rsidRPr="00492AFC">
        <w:rPr>
          <w:sz w:val="20"/>
          <w:szCs w:val="20"/>
          <w:lang w:val="uk-UA"/>
        </w:rPr>
        <w:t>Education</w:t>
      </w:r>
      <w:proofErr w:type="spellEnd"/>
      <w:r w:rsidRPr="00492AFC">
        <w:rPr>
          <w:sz w:val="20"/>
          <w:szCs w:val="20"/>
          <w:lang w:val="uk-UA"/>
        </w:rPr>
        <w:t xml:space="preserve">”, 2nd </w:t>
      </w:r>
      <w:proofErr w:type="spellStart"/>
      <w:r w:rsidRPr="00492AFC">
        <w:rPr>
          <w:sz w:val="20"/>
          <w:szCs w:val="20"/>
          <w:lang w:val="uk-UA"/>
        </w:rPr>
        <w:t>ed</w:t>
      </w:r>
      <w:proofErr w:type="spellEnd"/>
      <w:r w:rsidRPr="00492AFC">
        <w:rPr>
          <w:sz w:val="20"/>
          <w:szCs w:val="20"/>
          <w:lang w:val="uk-UA"/>
        </w:rPr>
        <w:t xml:space="preserve">. </w:t>
      </w:r>
      <w:proofErr w:type="spellStart"/>
      <w:r w:rsidRPr="00492AFC">
        <w:rPr>
          <w:sz w:val="20"/>
          <w:szCs w:val="20"/>
          <w:lang w:val="uk-UA"/>
        </w:rPr>
        <w:t>Kyiv</w:t>
      </w:r>
      <w:proofErr w:type="spellEnd"/>
      <w:r w:rsidRPr="00492AFC">
        <w:rPr>
          <w:sz w:val="20"/>
          <w:szCs w:val="20"/>
          <w:lang w:val="uk-UA"/>
        </w:rPr>
        <w:t>: TOV «</w:t>
      </w:r>
      <w:proofErr w:type="spellStart"/>
      <w:r w:rsidRPr="00492AFC">
        <w:rPr>
          <w:sz w:val="20"/>
          <w:szCs w:val="20"/>
          <w:lang w:val="uk-UA"/>
        </w:rPr>
        <w:t>Vydavnychyi</w:t>
      </w:r>
      <w:proofErr w:type="spellEnd"/>
      <w:r w:rsidRPr="00492AFC">
        <w:rPr>
          <w:sz w:val="20"/>
          <w:szCs w:val="20"/>
          <w:lang w:val="uk-UA"/>
        </w:rPr>
        <w:t xml:space="preserve"> </w:t>
      </w:r>
      <w:proofErr w:type="spellStart"/>
      <w:r w:rsidRPr="00492AFC">
        <w:rPr>
          <w:sz w:val="20"/>
          <w:szCs w:val="20"/>
          <w:lang w:val="uk-UA"/>
        </w:rPr>
        <w:t>dim</w:t>
      </w:r>
      <w:proofErr w:type="spellEnd"/>
      <w:r w:rsidRPr="00492AFC">
        <w:rPr>
          <w:sz w:val="20"/>
          <w:szCs w:val="20"/>
          <w:lang w:val="uk-UA"/>
        </w:rPr>
        <w:t xml:space="preserve"> «</w:t>
      </w:r>
      <w:proofErr w:type="spellStart"/>
      <w:r w:rsidRPr="00492AFC">
        <w:rPr>
          <w:sz w:val="20"/>
          <w:szCs w:val="20"/>
          <w:lang w:val="uk-UA"/>
        </w:rPr>
        <w:t>Pleiady</w:t>
      </w:r>
      <w:proofErr w:type="spellEnd"/>
      <w:r w:rsidRPr="00492AFC">
        <w:rPr>
          <w:sz w:val="20"/>
          <w:szCs w:val="20"/>
          <w:lang w:val="uk-UA"/>
        </w:rPr>
        <w:t>», 100 p., 2014.</w:t>
      </w:r>
      <w:r w:rsidR="0099740C">
        <w:rPr>
          <w:sz w:val="20"/>
          <w:szCs w:val="20"/>
          <w:lang w:val="uk-UA"/>
        </w:rPr>
        <w:t xml:space="preserve"> </w:t>
      </w:r>
      <w:r w:rsidR="0099740C" w:rsidRPr="0099740C">
        <w:rPr>
          <w:sz w:val="20"/>
          <w:szCs w:val="20"/>
          <w:shd w:val="clear" w:color="auto" w:fill="FFFFFF"/>
          <w:lang w:val="uk-UA"/>
        </w:rPr>
        <w:t>(</w:t>
      </w:r>
      <w:proofErr w:type="spellStart"/>
      <w:r w:rsidR="0099740C" w:rsidRPr="0099740C">
        <w:rPr>
          <w:sz w:val="20"/>
          <w:szCs w:val="20"/>
          <w:shd w:val="clear" w:color="auto" w:fill="FFFFFF"/>
          <w:lang w:val="uk-UA"/>
        </w:rPr>
        <w:t>in</w:t>
      </w:r>
      <w:proofErr w:type="spellEnd"/>
      <w:r w:rsidR="0099740C" w:rsidRPr="0099740C">
        <w:rPr>
          <w:sz w:val="20"/>
          <w:szCs w:val="20"/>
          <w:shd w:val="clear" w:color="auto" w:fill="FFFFFF"/>
          <w:lang w:val="uk-UA"/>
        </w:rPr>
        <w:t xml:space="preserve"> </w:t>
      </w:r>
      <w:proofErr w:type="spellStart"/>
      <w:r w:rsidR="0099740C" w:rsidRPr="0099740C">
        <w:rPr>
          <w:sz w:val="20"/>
          <w:szCs w:val="20"/>
          <w:shd w:val="clear" w:color="auto" w:fill="FFFFFF"/>
          <w:lang w:val="uk-UA"/>
        </w:rPr>
        <w:t>Ukrainian</w:t>
      </w:r>
      <w:proofErr w:type="spellEnd"/>
      <w:r w:rsidR="0099740C" w:rsidRPr="0099740C">
        <w:rPr>
          <w:sz w:val="20"/>
          <w:szCs w:val="20"/>
          <w:shd w:val="clear" w:color="auto" w:fill="FFFFFF"/>
          <w:lang w:val="uk-UA"/>
        </w:rPr>
        <w:t>)</w:t>
      </w:r>
    </w:p>
    <w:p w:rsidR="00D7321F" w:rsidRPr="00492AFC" w:rsidRDefault="00D7321F" w:rsidP="00D7321F">
      <w:pPr>
        <w:pStyle w:val="af2"/>
        <w:numPr>
          <w:ilvl w:val="0"/>
          <w:numId w:val="26"/>
        </w:numPr>
        <w:rPr>
          <w:sz w:val="20"/>
          <w:szCs w:val="20"/>
        </w:rPr>
      </w:pPr>
      <w:r w:rsidRPr="00492AFC">
        <w:rPr>
          <w:sz w:val="20"/>
          <w:szCs w:val="20"/>
        </w:rPr>
        <w:t>"</w:t>
      </w:r>
      <w:proofErr w:type="spellStart"/>
      <w:r w:rsidRPr="00492AFC">
        <w:rPr>
          <w:sz w:val="20"/>
          <w:szCs w:val="20"/>
        </w:rPr>
        <w:t>Academic</w:t>
      </w:r>
      <w:proofErr w:type="spellEnd"/>
      <w:r w:rsidRPr="00492AFC">
        <w:rPr>
          <w:sz w:val="20"/>
          <w:szCs w:val="20"/>
        </w:rPr>
        <w:t xml:space="preserve"> </w:t>
      </w:r>
      <w:proofErr w:type="spellStart"/>
      <w:r w:rsidRPr="00492AFC">
        <w:rPr>
          <w:sz w:val="20"/>
          <w:szCs w:val="20"/>
        </w:rPr>
        <w:t>Cultures</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Developing</w:t>
      </w:r>
      <w:proofErr w:type="spellEnd"/>
      <w:r w:rsidRPr="00492AFC">
        <w:rPr>
          <w:sz w:val="20"/>
          <w:szCs w:val="20"/>
        </w:rPr>
        <w:t xml:space="preserve"> </w:t>
      </w:r>
      <w:proofErr w:type="spellStart"/>
      <w:r w:rsidRPr="00492AFC">
        <w:rPr>
          <w:sz w:val="20"/>
          <w:szCs w:val="20"/>
        </w:rPr>
        <w:t>Management</w:t>
      </w:r>
      <w:proofErr w:type="spellEnd"/>
      <w:r w:rsidRPr="00492AFC">
        <w:rPr>
          <w:sz w:val="20"/>
          <w:szCs w:val="20"/>
        </w:rPr>
        <w:t xml:space="preserve"> </w:t>
      </w:r>
      <w:proofErr w:type="spellStart"/>
      <w:r w:rsidRPr="00492AFC">
        <w:rPr>
          <w:sz w:val="20"/>
          <w:szCs w:val="20"/>
        </w:rPr>
        <w:t>in</w:t>
      </w:r>
      <w:proofErr w:type="spellEnd"/>
      <w:r w:rsidRPr="00492AFC">
        <w:rPr>
          <w:sz w:val="20"/>
          <w:szCs w:val="20"/>
        </w:rPr>
        <w:t xml:space="preserve"> </w:t>
      </w:r>
      <w:proofErr w:type="spellStart"/>
      <w:r w:rsidRPr="00492AFC">
        <w:rPr>
          <w:sz w:val="20"/>
          <w:szCs w:val="20"/>
        </w:rPr>
        <w:t>Higher</w:t>
      </w:r>
      <w:proofErr w:type="spellEnd"/>
      <w:r w:rsidRPr="00492AFC">
        <w:rPr>
          <w:sz w:val="20"/>
          <w:szCs w:val="20"/>
        </w:rPr>
        <w:t xml:space="preserve"> </w:t>
      </w:r>
      <w:proofErr w:type="spellStart"/>
      <w:r w:rsidRPr="00492AFC">
        <w:rPr>
          <w:sz w:val="20"/>
          <w:szCs w:val="20"/>
        </w:rPr>
        <w:t>Education</w:t>
      </w:r>
      <w:proofErr w:type="spellEnd"/>
      <w:r w:rsidRPr="00492AFC">
        <w:rPr>
          <w:sz w:val="20"/>
          <w:szCs w:val="20"/>
        </w:rPr>
        <w:t xml:space="preserve"> | </w:t>
      </w:r>
      <w:proofErr w:type="spellStart"/>
      <w:r w:rsidRPr="00492AFC">
        <w:rPr>
          <w:sz w:val="20"/>
          <w:szCs w:val="20"/>
        </w:rPr>
        <w:t>Loima</w:t>
      </w:r>
      <w:proofErr w:type="spellEnd"/>
      <w:r w:rsidRPr="00492AFC">
        <w:rPr>
          <w:sz w:val="20"/>
          <w:szCs w:val="20"/>
        </w:rPr>
        <w:t xml:space="preserve"> </w:t>
      </w:r>
      <w:proofErr w:type="spellStart"/>
      <w:r w:rsidRPr="00492AFC">
        <w:rPr>
          <w:sz w:val="20"/>
          <w:szCs w:val="20"/>
        </w:rPr>
        <w:t>Jyrki</w:t>
      </w:r>
      <w:proofErr w:type="spellEnd"/>
      <w:r w:rsidRPr="00492AFC">
        <w:rPr>
          <w:sz w:val="20"/>
          <w:szCs w:val="20"/>
        </w:rPr>
        <w:t>", Vink.helsinki.fi, 2017. [</w:t>
      </w:r>
      <w:proofErr w:type="spellStart"/>
      <w:r w:rsidRPr="00492AFC">
        <w:rPr>
          <w:sz w:val="20"/>
          <w:szCs w:val="20"/>
        </w:rPr>
        <w:t>Online</w:t>
      </w:r>
      <w:proofErr w:type="spellEnd"/>
      <w:r w:rsidRPr="00492AFC">
        <w:rPr>
          <w:sz w:val="20"/>
          <w:szCs w:val="20"/>
        </w:rPr>
        <w:t xml:space="preserve">]. </w:t>
      </w:r>
      <w:proofErr w:type="spellStart"/>
      <w:r w:rsidRPr="00492AFC">
        <w:rPr>
          <w:sz w:val="20"/>
          <w:szCs w:val="20"/>
        </w:rPr>
        <w:t>Available</w:t>
      </w:r>
      <w:proofErr w:type="spellEnd"/>
      <w:r w:rsidRPr="00492AFC">
        <w:rPr>
          <w:sz w:val="20"/>
          <w:szCs w:val="20"/>
        </w:rPr>
        <w:t>: http://www.vink.helsinki.fi/files/Theoria_academic.html. [</w:t>
      </w:r>
      <w:proofErr w:type="spellStart"/>
      <w:r w:rsidRPr="00492AFC">
        <w:rPr>
          <w:sz w:val="20"/>
          <w:szCs w:val="20"/>
        </w:rPr>
        <w:t>Accessed</w:t>
      </w:r>
      <w:proofErr w:type="spellEnd"/>
      <w:r w:rsidRPr="00492AFC">
        <w:rPr>
          <w:sz w:val="20"/>
          <w:szCs w:val="20"/>
        </w:rPr>
        <w:t xml:space="preserve">: 22- </w:t>
      </w:r>
      <w:proofErr w:type="spellStart"/>
      <w:r w:rsidRPr="00492AFC">
        <w:rPr>
          <w:sz w:val="20"/>
          <w:szCs w:val="20"/>
        </w:rPr>
        <w:t>Nov</w:t>
      </w:r>
      <w:proofErr w:type="spellEnd"/>
      <w:r w:rsidRPr="00492AFC">
        <w:rPr>
          <w:sz w:val="20"/>
          <w:szCs w:val="20"/>
        </w:rPr>
        <w:t>- 2017].</w:t>
      </w:r>
      <w:r w:rsidR="0099740C" w:rsidRPr="0099740C">
        <w:rPr>
          <w:sz w:val="20"/>
          <w:szCs w:val="20"/>
          <w:lang w:val="en-US"/>
        </w:rPr>
        <w:t xml:space="preserve"> </w:t>
      </w:r>
      <w:r w:rsidR="0099740C" w:rsidRPr="0099740C">
        <w:rPr>
          <w:sz w:val="20"/>
          <w:szCs w:val="20"/>
          <w:shd w:val="clear" w:color="auto" w:fill="FFFFFF"/>
          <w:lang w:val="en-US"/>
        </w:rPr>
        <w:t>(in English)</w:t>
      </w:r>
    </w:p>
    <w:p w:rsidR="0097574E" w:rsidRPr="00492AFC" w:rsidRDefault="0097574E" w:rsidP="0097574E">
      <w:pPr>
        <w:pStyle w:val="af2"/>
        <w:numPr>
          <w:ilvl w:val="0"/>
          <w:numId w:val="26"/>
        </w:numPr>
        <w:rPr>
          <w:sz w:val="20"/>
          <w:szCs w:val="20"/>
        </w:rPr>
      </w:pPr>
      <w:r w:rsidRPr="00492AFC">
        <w:rPr>
          <w:sz w:val="20"/>
          <w:szCs w:val="20"/>
        </w:rPr>
        <w:t xml:space="preserve">T. </w:t>
      </w:r>
      <w:proofErr w:type="spellStart"/>
      <w:r w:rsidRPr="00492AFC">
        <w:rPr>
          <w:sz w:val="20"/>
          <w:szCs w:val="20"/>
        </w:rPr>
        <w:t>Becher</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P. </w:t>
      </w:r>
      <w:proofErr w:type="spellStart"/>
      <w:r w:rsidRPr="00492AFC">
        <w:rPr>
          <w:sz w:val="20"/>
          <w:szCs w:val="20"/>
        </w:rPr>
        <w:t>Trowler</w:t>
      </w:r>
      <w:proofErr w:type="spellEnd"/>
      <w:r w:rsidRPr="00492AFC">
        <w:rPr>
          <w:sz w:val="20"/>
          <w:szCs w:val="20"/>
        </w:rPr>
        <w:t xml:space="preserve">, </w:t>
      </w:r>
      <w:proofErr w:type="spellStart"/>
      <w:r w:rsidRPr="00492AFC">
        <w:rPr>
          <w:sz w:val="20"/>
          <w:szCs w:val="20"/>
        </w:rPr>
        <w:t>Academic</w:t>
      </w:r>
      <w:proofErr w:type="spellEnd"/>
      <w:r w:rsidRPr="00492AFC">
        <w:rPr>
          <w:sz w:val="20"/>
          <w:szCs w:val="20"/>
        </w:rPr>
        <w:t xml:space="preserve"> </w:t>
      </w:r>
      <w:proofErr w:type="spellStart"/>
      <w:r w:rsidRPr="00492AFC">
        <w:rPr>
          <w:sz w:val="20"/>
          <w:szCs w:val="20"/>
        </w:rPr>
        <w:t>Tribes</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Territories</w:t>
      </w:r>
      <w:proofErr w:type="spellEnd"/>
      <w:r w:rsidRPr="00492AFC">
        <w:rPr>
          <w:sz w:val="20"/>
          <w:szCs w:val="20"/>
        </w:rPr>
        <w:t xml:space="preserve">, 2nd </w:t>
      </w:r>
      <w:proofErr w:type="spellStart"/>
      <w:r w:rsidRPr="00492AFC">
        <w:rPr>
          <w:sz w:val="20"/>
          <w:szCs w:val="20"/>
        </w:rPr>
        <w:t>ed</w:t>
      </w:r>
      <w:proofErr w:type="spellEnd"/>
      <w:r w:rsidRPr="00492AFC">
        <w:rPr>
          <w:sz w:val="20"/>
          <w:szCs w:val="20"/>
        </w:rPr>
        <w:t xml:space="preserve">. </w:t>
      </w:r>
      <w:proofErr w:type="spellStart"/>
      <w:r w:rsidRPr="00492AFC">
        <w:rPr>
          <w:sz w:val="20"/>
          <w:szCs w:val="20"/>
        </w:rPr>
        <w:t>Buckingham</w:t>
      </w:r>
      <w:proofErr w:type="spellEnd"/>
      <w:r w:rsidRPr="00492AFC">
        <w:rPr>
          <w:sz w:val="20"/>
          <w:szCs w:val="20"/>
        </w:rPr>
        <w:t xml:space="preserve">: SRHE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Open</w:t>
      </w:r>
      <w:proofErr w:type="spellEnd"/>
      <w:r w:rsidRPr="00492AFC">
        <w:rPr>
          <w:sz w:val="20"/>
          <w:szCs w:val="20"/>
        </w:rPr>
        <w:t xml:space="preserve"> </w:t>
      </w:r>
      <w:proofErr w:type="spellStart"/>
      <w:r w:rsidRPr="00492AFC">
        <w:rPr>
          <w:sz w:val="20"/>
          <w:szCs w:val="20"/>
        </w:rPr>
        <w:t>University</w:t>
      </w:r>
      <w:proofErr w:type="spellEnd"/>
      <w:r w:rsidRPr="00492AFC">
        <w:rPr>
          <w:sz w:val="20"/>
          <w:szCs w:val="20"/>
        </w:rPr>
        <w:t xml:space="preserve"> </w:t>
      </w:r>
      <w:proofErr w:type="spellStart"/>
      <w:r w:rsidRPr="00492AFC">
        <w:rPr>
          <w:sz w:val="20"/>
          <w:szCs w:val="20"/>
        </w:rPr>
        <w:t>Press</w:t>
      </w:r>
      <w:proofErr w:type="spellEnd"/>
      <w:r w:rsidRPr="00492AFC">
        <w:rPr>
          <w:sz w:val="20"/>
          <w:szCs w:val="20"/>
        </w:rPr>
        <w:t>, 33</w:t>
      </w:r>
      <w:r w:rsidRPr="00492AFC">
        <w:rPr>
          <w:sz w:val="20"/>
          <w:szCs w:val="20"/>
          <w:lang w:val="en-US"/>
        </w:rPr>
        <w:t xml:space="preserve"> p</w:t>
      </w:r>
      <w:r w:rsidRPr="00492AFC">
        <w:rPr>
          <w:sz w:val="20"/>
          <w:szCs w:val="20"/>
        </w:rPr>
        <w:t>.</w:t>
      </w:r>
      <w:r w:rsidRPr="00492AFC">
        <w:rPr>
          <w:sz w:val="20"/>
          <w:szCs w:val="20"/>
          <w:lang w:val="en-US"/>
        </w:rPr>
        <w:t>, 2001.</w:t>
      </w:r>
      <w:r w:rsidR="0099740C">
        <w:rPr>
          <w:sz w:val="20"/>
          <w:szCs w:val="20"/>
          <w:lang w:val="ru-RU"/>
        </w:rPr>
        <w:t xml:space="preserve"> </w:t>
      </w:r>
      <w:r w:rsidR="0099740C" w:rsidRPr="0099740C">
        <w:rPr>
          <w:sz w:val="20"/>
          <w:szCs w:val="20"/>
          <w:shd w:val="clear" w:color="auto" w:fill="FFFFFF"/>
          <w:lang w:val="en-US"/>
        </w:rPr>
        <w:t>(in English)</w:t>
      </w:r>
    </w:p>
    <w:p w:rsidR="00432DCE" w:rsidRPr="00492AFC" w:rsidRDefault="00432DCE" w:rsidP="00432DCE">
      <w:pPr>
        <w:pStyle w:val="af2"/>
        <w:numPr>
          <w:ilvl w:val="0"/>
          <w:numId w:val="26"/>
        </w:numPr>
        <w:rPr>
          <w:sz w:val="20"/>
          <w:szCs w:val="20"/>
        </w:rPr>
      </w:pPr>
      <w:r w:rsidRPr="00492AFC">
        <w:rPr>
          <w:sz w:val="20"/>
          <w:szCs w:val="20"/>
        </w:rPr>
        <w:t xml:space="preserve">N. </w:t>
      </w:r>
      <w:proofErr w:type="spellStart"/>
      <w:r w:rsidRPr="00492AFC">
        <w:rPr>
          <w:sz w:val="20"/>
          <w:szCs w:val="20"/>
        </w:rPr>
        <w:t>Burquel</w:t>
      </w:r>
      <w:proofErr w:type="spellEnd"/>
      <w:r w:rsidRPr="00492AFC">
        <w:rPr>
          <w:sz w:val="20"/>
          <w:szCs w:val="20"/>
        </w:rPr>
        <w:t>, "</w:t>
      </w:r>
      <w:proofErr w:type="spellStart"/>
      <w:r w:rsidRPr="00492AFC">
        <w:rPr>
          <w:sz w:val="20"/>
          <w:szCs w:val="20"/>
        </w:rPr>
        <w:t>Future</w:t>
      </w:r>
      <w:proofErr w:type="spellEnd"/>
      <w:r w:rsidRPr="00492AFC">
        <w:rPr>
          <w:sz w:val="20"/>
          <w:szCs w:val="20"/>
        </w:rPr>
        <w:t xml:space="preserve"> </w:t>
      </w:r>
      <w:proofErr w:type="spellStart"/>
      <w:r w:rsidRPr="00492AFC">
        <w:rPr>
          <w:sz w:val="20"/>
          <w:szCs w:val="20"/>
        </w:rPr>
        <w:t>of</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w:t>
      </w:r>
      <w:proofErr w:type="spellStart"/>
      <w:r w:rsidRPr="00492AFC">
        <w:rPr>
          <w:sz w:val="20"/>
          <w:szCs w:val="20"/>
        </w:rPr>
        <w:t>doctorate</w:t>
      </w:r>
      <w:proofErr w:type="spellEnd"/>
      <w:r w:rsidRPr="00492AFC">
        <w:rPr>
          <w:sz w:val="20"/>
          <w:szCs w:val="20"/>
        </w:rPr>
        <w:t xml:space="preserve">", </w:t>
      </w:r>
      <w:proofErr w:type="spellStart"/>
      <w:r w:rsidRPr="00492AFC">
        <w:rPr>
          <w:sz w:val="20"/>
          <w:szCs w:val="20"/>
        </w:rPr>
        <w:t>in</w:t>
      </w:r>
      <w:proofErr w:type="spellEnd"/>
      <w:r w:rsidRPr="00492AFC">
        <w:rPr>
          <w:sz w:val="20"/>
          <w:szCs w:val="20"/>
        </w:rPr>
        <w:t xml:space="preserve"> </w:t>
      </w:r>
      <w:proofErr w:type="spellStart"/>
      <w:r w:rsidRPr="00492AFC">
        <w:rPr>
          <w:sz w:val="20"/>
          <w:szCs w:val="20"/>
        </w:rPr>
        <w:t>European</w:t>
      </w:r>
      <w:proofErr w:type="spellEnd"/>
      <w:r w:rsidRPr="00492AFC">
        <w:rPr>
          <w:sz w:val="20"/>
          <w:szCs w:val="20"/>
        </w:rPr>
        <w:t xml:space="preserve"> </w:t>
      </w:r>
      <w:proofErr w:type="spellStart"/>
      <w:r w:rsidRPr="00492AFC">
        <w:rPr>
          <w:sz w:val="20"/>
          <w:szCs w:val="20"/>
        </w:rPr>
        <w:t>Commission</w:t>
      </w:r>
      <w:proofErr w:type="spellEnd"/>
      <w:r w:rsidRPr="00492AFC">
        <w:rPr>
          <w:sz w:val="20"/>
          <w:szCs w:val="20"/>
        </w:rPr>
        <w:t xml:space="preserve">. </w:t>
      </w:r>
      <w:proofErr w:type="spellStart"/>
      <w:r w:rsidRPr="00492AFC">
        <w:rPr>
          <w:sz w:val="20"/>
          <w:szCs w:val="20"/>
        </w:rPr>
        <w:t>Directorate-General</w:t>
      </w:r>
      <w:proofErr w:type="spellEnd"/>
      <w:r w:rsidRPr="00492AFC">
        <w:rPr>
          <w:sz w:val="20"/>
          <w:szCs w:val="20"/>
        </w:rPr>
        <w:t xml:space="preserve"> </w:t>
      </w:r>
      <w:proofErr w:type="spellStart"/>
      <w:r w:rsidRPr="00492AFC">
        <w:rPr>
          <w:sz w:val="20"/>
          <w:szCs w:val="20"/>
        </w:rPr>
        <w:t>for</w:t>
      </w:r>
      <w:proofErr w:type="spellEnd"/>
      <w:r w:rsidRPr="00492AFC">
        <w:rPr>
          <w:sz w:val="20"/>
          <w:szCs w:val="20"/>
        </w:rPr>
        <w:t xml:space="preserve"> </w:t>
      </w:r>
      <w:proofErr w:type="spellStart"/>
      <w:r w:rsidRPr="00492AFC">
        <w:rPr>
          <w:sz w:val="20"/>
          <w:szCs w:val="20"/>
        </w:rPr>
        <w:t>Education</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Culture</w:t>
      </w:r>
      <w:proofErr w:type="spellEnd"/>
      <w:r w:rsidRPr="00492AFC">
        <w:rPr>
          <w:sz w:val="20"/>
          <w:szCs w:val="20"/>
        </w:rPr>
        <w:t xml:space="preserve">., </w:t>
      </w:r>
      <w:proofErr w:type="spellStart"/>
      <w:r w:rsidRPr="00492AFC">
        <w:rPr>
          <w:sz w:val="20"/>
          <w:szCs w:val="20"/>
        </w:rPr>
        <w:t>Riga</w:t>
      </w:r>
      <w:proofErr w:type="spellEnd"/>
      <w:r w:rsidRPr="00492AFC">
        <w:rPr>
          <w:sz w:val="20"/>
          <w:szCs w:val="20"/>
        </w:rPr>
        <w:t>, p. 28-29.</w:t>
      </w:r>
      <w:r w:rsidRPr="00492AFC">
        <w:rPr>
          <w:sz w:val="20"/>
          <w:szCs w:val="20"/>
          <w:lang w:val="en-US"/>
        </w:rPr>
        <w:t>, 2017.</w:t>
      </w:r>
      <w:r w:rsidR="0099740C" w:rsidRPr="0099740C">
        <w:rPr>
          <w:sz w:val="20"/>
          <w:szCs w:val="20"/>
          <w:lang w:val="en-US"/>
        </w:rPr>
        <w:t xml:space="preserve"> </w:t>
      </w:r>
      <w:r w:rsidR="0099740C" w:rsidRPr="0099740C">
        <w:rPr>
          <w:sz w:val="20"/>
          <w:szCs w:val="20"/>
          <w:shd w:val="clear" w:color="auto" w:fill="FFFFFF"/>
          <w:lang w:val="en-US"/>
        </w:rPr>
        <w:t>(in English)</w:t>
      </w:r>
    </w:p>
    <w:p w:rsidR="00836EC8" w:rsidRPr="00492AFC" w:rsidRDefault="00836EC8" w:rsidP="00836EC8">
      <w:pPr>
        <w:pStyle w:val="af2"/>
        <w:numPr>
          <w:ilvl w:val="0"/>
          <w:numId w:val="26"/>
        </w:numPr>
        <w:rPr>
          <w:sz w:val="20"/>
          <w:szCs w:val="20"/>
        </w:rPr>
      </w:pPr>
      <w:r w:rsidRPr="00492AFC">
        <w:rPr>
          <w:sz w:val="20"/>
          <w:szCs w:val="20"/>
        </w:rPr>
        <w:t xml:space="preserve">C. </w:t>
      </w:r>
      <w:proofErr w:type="spellStart"/>
      <w:r w:rsidRPr="00492AFC">
        <w:rPr>
          <w:sz w:val="20"/>
          <w:szCs w:val="20"/>
        </w:rPr>
        <w:t>Scott</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w:t>
      </w:r>
      <w:proofErr w:type="spellStart"/>
      <w:r w:rsidRPr="00492AFC">
        <w:rPr>
          <w:sz w:val="20"/>
          <w:szCs w:val="20"/>
        </w:rPr>
        <w:t>futures</w:t>
      </w:r>
      <w:proofErr w:type="spellEnd"/>
      <w:r w:rsidRPr="00492AFC">
        <w:rPr>
          <w:sz w:val="20"/>
          <w:szCs w:val="20"/>
        </w:rPr>
        <w:t xml:space="preserve"> </w:t>
      </w:r>
      <w:proofErr w:type="spellStart"/>
      <w:r w:rsidRPr="00492AFC">
        <w:rPr>
          <w:sz w:val="20"/>
          <w:szCs w:val="20"/>
        </w:rPr>
        <w:t>of</w:t>
      </w:r>
      <w:proofErr w:type="spellEnd"/>
      <w:r w:rsidRPr="00492AFC">
        <w:rPr>
          <w:sz w:val="20"/>
          <w:szCs w:val="20"/>
        </w:rPr>
        <w:t xml:space="preserve"> </w:t>
      </w:r>
      <w:proofErr w:type="spellStart"/>
      <w:r w:rsidRPr="00492AFC">
        <w:rPr>
          <w:sz w:val="20"/>
          <w:szCs w:val="20"/>
        </w:rPr>
        <w:t>learning</w:t>
      </w:r>
      <w:proofErr w:type="spellEnd"/>
      <w:r w:rsidRPr="00492AFC">
        <w:rPr>
          <w:sz w:val="20"/>
          <w:szCs w:val="20"/>
        </w:rPr>
        <w:t xml:space="preserve"> 3: </w:t>
      </w:r>
      <w:proofErr w:type="spellStart"/>
      <w:r w:rsidRPr="00492AFC">
        <w:rPr>
          <w:sz w:val="20"/>
          <w:szCs w:val="20"/>
        </w:rPr>
        <w:t>What</w:t>
      </w:r>
      <w:proofErr w:type="spellEnd"/>
      <w:r w:rsidRPr="00492AFC">
        <w:rPr>
          <w:sz w:val="20"/>
          <w:szCs w:val="20"/>
        </w:rPr>
        <w:t xml:space="preserve"> </w:t>
      </w:r>
      <w:proofErr w:type="spellStart"/>
      <w:r w:rsidRPr="00492AFC">
        <w:rPr>
          <w:sz w:val="20"/>
          <w:szCs w:val="20"/>
        </w:rPr>
        <w:t>kind</w:t>
      </w:r>
      <w:proofErr w:type="spellEnd"/>
      <w:r w:rsidRPr="00492AFC">
        <w:rPr>
          <w:sz w:val="20"/>
          <w:szCs w:val="20"/>
        </w:rPr>
        <w:t xml:space="preserve"> </w:t>
      </w:r>
      <w:proofErr w:type="spellStart"/>
      <w:r w:rsidRPr="00492AFC">
        <w:rPr>
          <w:sz w:val="20"/>
          <w:szCs w:val="20"/>
        </w:rPr>
        <w:t>of</w:t>
      </w:r>
      <w:proofErr w:type="spellEnd"/>
      <w:r w:rsidRPr="00492AFC">
        <w:rPr>
          <w:sz w:val="20"/>
          <w:szCs w:val="20"/>
        </w:rPr>
        <w:t xml:space="preserve"> </w:t>
      </w:r>
      <w:proofErr w:type="spellStart"/>
      <w:r w:rsidRPr="00492AFC">
        <w:rPr>
          <w:sz w:val="20"/>
          <w:szCs w:val="20"/>
        </w:rPr>
        <w:t>pedagogies</w:t>
      </w:r>
      <w:proofErr w:type="spellEnd"/>
      <w:r w:rsidRPr="00492AFC">
        <w:rPr>
          <w:sz w:val="20"/>
          <w:szCs w:val="20"/>
        </w:rPr>
        <w:t xml:space="preserve"> </w:t>
      </w:r>
      <w:proofErr w:type="spellStart"/>
      <w:r w:rsidRPr="00492AFC">
        <w:rPr>
          <w:sz w:val="20"/>
          <w:szCs w:val="20"/>
        </w:rPr>
        <w:t>for</w:t>
      </w:r>
      <w:proofErr w:type="spellEnd"/>
      <w:r w:rsidRPr="00492AFC">
        <w:rPr>
          <w:sz w:val="20"/>
          <w:szCs w:val="20"/>
        </w:rPr>
        <w:t xml:space="preserve"> </w:t>
      </w:r>
      <w:proofErr w:type="spellStart"/>
      <w:r w:rsidRPr="00492AFC">
        <w:rPr>
          <w:sz w:val="20"/>
          <w:szCs w:val="20"/>
        </w:rPr>
        <w:t>the</w:t>
      </w:r>
      <w:proofErr w:type="spellEnd"/>
      <w:r w:rsidRPr="00492AFC">
        <w:rPr>
          <w:sz w:val="20"/>
          <w:szCs w:val="20"/>
        </w:rPr>
        <w:t xml:space="preserve"> 21st </w:t>
      </w:r>
      <w:proofErr w:type="spellStart"/>
      <w:r w:rsidRPr="00492AFC">
        <w:rPr>
          <w:sz w:val="20"/>
          <w:szCs w:val="20"/>
        </w:rPr>
        <w:t>century</w:t>
      </w:r>
      <w:proofErr w:type="spellEnd"/>
      <w:r w:rsidRPr="00492AFC">
        <w:rPr>
          <w:sz w:val="20"/>
          <w:szCs w:val="20"/>
        </w:rPr>
        <w:t xml:space="preserve">? UNESCO </w:t>
      </w:r>
      <w:proofErr w:type="spellStart"/>
      <w:r w:rsidRPr="00492AFC">
        <w:rPr>
          <w:sz w:val="20"/>
          <w:szCs w:val="20"/>
        </w:rPr>
        <w:t>Education</w:t>
      </w:r>
      <w:proofErr w:type="spellEnd"/>
      <w:r w:rsidRPr="00492AFC">
        <w:rPr>
          <w:sz w:val="20"/>
          <w:szCs w:val="20"/>
        </w:rPr>
        <w:t xml:space="preserve"> </w:t>
      </w:r>
      <w:proofErr w:type="spellStart"/>
      <w:r w:rsidRPr="00492AFC">
        <w:rPr>
          <w:sz w:val="20"/>
          <w:szCs w:val="20"/>
        </w:rPr>
        <w:t>Research</w:t>
      </w:r>
      <w:proofErr w:type="spellEnd"/>
      <w:r w:rsidRPr="00492AFC">
        <w:rPr>
          <w:sz w:val="20"/>
          <w:szCs w:val="20"/>
        </w:rPr>
        <w:t xml:space="preserve"> </w:t>
      </w:r>
      <w:proofErr w:type="spellStart"/>
      <w:r w:rsidRPr="00492AFC">
        <w:rPr>
          <w:sz w:val="20"/>
          <w:szCs w:val="20"/>
        </w:rPr>
        <w:t>and</w:t>
      </w:r>
      <w:proofErr w:type="spellEnd"/>
      <w:r w:rsidRPr="00492AFC">
        <w:rPr>
          <w:sz w:val="20"/>
          <w:szCs w:val="20"/>
        </w:rPr>
        <w:t xml:space="preserve"> </w:t>
      </w:r>
      <w:proofErr w:type="spellStart"/>
      <w:r w:rsidRPr="00492AFC">
        <w:rPr>
          <w:sz w:val="20"/>
          <w:szCs w:val="20"/>
        </w:rPr>
        <w:t>Foresight</w:t>
      </w:r>
      <w:proofErr w:type="spellEnd"/>
      <w:r w:rsidRPr="00492AFC">
        <w:rPr>
          <w:sz w:val="20"/>
          <w:szCs w:val="20"/>
        </w:rPr>
        <w:t xml:space="preserve">. </w:t>
      </w:r>
      <w:proofErr w:type="spellStart"/>
      <w:r w:rsidRPr="00492AFC">
        <w:rPr>
          <w:sz w:val="20"/>
          <w:szCs w:val="20"/>
        </w:rPr>
        <w:t>Paris</w:t>
      </w:r>
      <w:proofErr w:type="spellEnd"/>
      <w:r w:rsidRPr="00492AFC">
        <w:rPr>
          <w:sz w:val="20"/>
          <w:szCs w:val="20"/>
        </w:rPr>
        <w:t xml:space="preserve">: ERF </w:t>
      </w:r>
      <w:proofErr w:type="spellStart"/>
      <w:r w:rsidRPr="00492AFC">
        <w:rPr>
          <w:sz w:val="20"/>
          <w:szCs w:val="20"/>
        </w:rPr>
        <w:t>Working</w:t>
      </w:r>
      <w:proofErr w:type="spellEnd"/>
      <w:r w:rsidRPr="00492AFC">
        <w:rPr>
          <w:sz w:val="20"/>
          <w:szCs w:val="20"/>
        </w:rPr>
        <w:t xml:space="preserve"> </w:t>
      </w:r>
      <w:proofErr w:type="spellStart"/>
      <w:r w:rsidRPr="00492AFC">
        <w:rPr>
          <w:sz w:val="20"/>
          <w:szCs w:val="20"/>
        </w:rPr>
        <w:t>Papers</w:t>
      </w:r>
      <w:proofErr w:type="spellEnd"/>
      <w:r w:rsidRPr="00492AFC">
        <w:rPr>
          <w:sz w:val="20"/>
          <w:szCs w:val="20"/>
        </w:rPr>
        <w:t xml:space="preserve"> </w:t>
      </w:r>
      <w:proofErr w:type="spellStart"/>
      <w:r w:rsidRPr="00492AFC">
        <w:rPr>
          <w:sz w:val="20"/>
          <w:szCs w:val="20"/>
        </w:rPr>
        <w:t>Series</w:t>
      </w:r>
      <w:proofErr w:type="spellEnd"/>
      <w:r w:rsidRPr="00492AFC">
        <w:rPr>
          <w:sz w:val="20"/>
          <w:szCs w:val="20"/>
        </w:rPr>
        <w:t xml:space="preserve">, </w:t>
      </w:r>
      <w:proofErr w:type="spellStart"/>
      <w:r w:rsidRPr="00492AFC">
        <w:rPr>
          <w:sz w:val="20"/>
          <w:szCs w:val="20"/>
        </w:rPr>
        <w:t>No</w:t>
      </w:r>
      <w:proofErr w:type="spellEnd"/>
      <w:r w:rsidRPr="00492AFC">
        <w:rPr>
          <w:sz w:val="20"/>
          <w:szCs w:val="20"/>
        </w:rPr>
        <w:t>. 15, p. 21, 2017</w:t>
      </w:r>
      <w:r w:rsidR="0071115A" w:rsidRPr="00F361F1">
        <w:rPr>
          <w:sz w:val="20"/>
          <w:szCs w:val="20"/>
          <w:lang w:val="en-US"/>
        </w:rPr>
        <w:t xml:space="preserve">. </w:t>
      </w:r>
      <w:r w:rsidR="0071115A" w:rsidRPr="0099740C">
        <w:rPr>
          <w:sz w:val="20"/>
          <w:szCs w:val="20"/>
          <w:shd w:val="clear" w:color="auto" w:fill="FFFFFF"/>
          <w:lang w:val="en-US"/>
        </w:rPr>
        <w:t>(in English)</w:t>
      </w:r>
    </w:p>
    <w:p w:rsidR="00ED22F5" w:rsidRPr="00492AFC" w:rsidRDefault="00ED22F5" w:rsidP="00ED22F5">
      <w:pPr>
        <w:pStyle w:val="af2"/>
        <w:numPr>
          <w:ilvl w:val="0"/>
          <w:numId w:val="26"/>
        </w:numPr>
        <w:rPr>
          <w:sz w:val="20"/>
          <w:szCs w:val="20"/>
        </w:rPr>
      </w:pPr>
      <w:r w:rsidRPr="00492AFC">
        <w:rPr>
          <w:sz w:val="20"/>
          <w:szCs w:val="20"/>
        </w:rPr>
        <w:t xml:space="preserve">D. </w:t>
      </w:r>
      <w:proofErr w:type="spellStart"/>
      <w:r w:rsidRPr="00492AFC">
        <w:rPr>
          <w:sz w:val="20"/>
          <w:szCs w:val="20"/>
        </w:rPr>
        <w:t>Siemieniecka</w:t>
      </w:r>
      <w:proofErr w:type="spellEnd"/>
      <w:r w:rsidRPr="00492AFC">
        <w:rPr>
          <w:sz w:val="20"/>
          <w:szCs w:val="20"/>
        </w:rPr>
        <w:t>, "</w:t>
      </w:r>
      <w:proofErr w:type="spellStart"/>
      <w:r w:rsidRPr="00492AFC">
        <w:rPr>
          <w:sz w:val="20"/>
          <w:szCs w:val="20"/>
        </w:rPr>
        <w:t>Technologia</w:t>
      </w:r>
      <w:proofErr w:type="spellEnd"/>
      <w:r w:rsidRPr="00492AFC">
        <w:rPr>
          <w:sz w:val="20"/>
          <w:szCs w:val="20"/>
        </w:rPr>
        <w:t xml:space="preserve"> </w:t>
      </w:r>
      <w:proofErr w:type="spellStart"/>
      <w:r w:rsidRPr="00492AFC">
        <w:rPr>
          <w:sz w:val="20"/>
          <w:szCs w:val="20"/>
        </w:rPr>
        <w:t>informacyjna</w:t>
      </w:r>
      <w:proofErr w:type="spellEnd"/>
      <w:r w:rsidRPr="00492AFC">
        <w:rPr>
          <w:sz w:val="20"/>
          <w:szCs w:val="20"/>
        </w:rPr>
        <w:t xml:space="preserve"> a </w:t>
      </w:r>
      <w:proofErr w:type="spellStart"/>
      <w:r w:rsidRPr="00492AFC">
        <w:rPr>
          <w:sz w:val="20"/>
          <w:szCs w:val="20"/>
        </w:rPr>
        <w:t>twórczość</w:t>
      </w:r>
      <w:proofErr w:type="spellEnd"/>
      <w:r w:rsidRPr="00492AFC">
        <w:rPr>
          <w:sz w:val="20"/>
          <w:szCs w:val="20"/>
        </w:rPr>
        <w:t xml:space="preserve"> w: </w:t>
      </w:r>
      <w:proofErr w:type="spellStart"/>
      <w:r w:rsidRPr="00492AFC">
        <w:rPr>
          <w:sz w:val="20"/>
          <w:szCs w:val="20"/>
        </w:rPr>
        <w:t>Pedagogika</w:t>
      </w:r>
      <w:proofErr w:type="spellEnd"/>
      <w:r w:rsidRPr="00492AFC">
        <w:rPr>
          <w:sz w:val="20"/>
          <w:szCs w:val="20"/>
        </w:rPr>
        <w:t xml:space="preserve"> </w:t>
      </w:r>
      <w:proofErr w:type="spellStart"/>
      <w:r w:rsidRPr="00492AFC">
        <w:rPr>
          <w:sz w:val="20"/>
          <w:szCs w:val="20"/>
        </w:rPr>
        <w:t>medialna</w:t>
      </w:r>
      <w:proofErr w:type="spellEnd"/>
      <w:r w:rsidRPr="00492AFC">
        <w:rPr>
          <w:sz w:val="20"/>
          <w:szCs w:val="20"/>
        </w:rPr>
        <w:t xml:space="preserve">", </w:t>
      </w:r>
      <w:proofErr w:type="spellStart"/>
      <w:r w:rsidRPr="00492AFC">
        <w:rPr>
          <w:sz w:val="20"/>
          <w:szCs w:val="20"/>
        </w:rPr>
        <w:t>Multimedialna</w:t>
      </w:r>
      <w:proofErr w:type="spellEnd"/>
      <w:r w:rsidRPr="00492AFC">
        <w:rPr>
          <w:sz w:val="20"/>
          <w:szCs w:val="20"/>
        </w:rPr>
        <w:t xml:space="preserve"> </w:t>
      </w:r>
      <w:proofErr w:type="spellStart"/>
      <w:r w:rsidRPr="00492AFC">
        <w:rPr>
          <w:sz w:val="20"/>
          <w:szCs w:val="20"/>
        </w:rPr>
        <w:t>Biblioteka</w:t>
      </w:r>
      <w:proofErr w:type="spellEnd"/>
      <w:r w:rsidRPr="00492AFC">
        <w:rPr>
          <w:sz w:val="20"/>
          <w:szCs w:val="20"/>
        </w:rPr>
        <w:t xml:space="preserve"> </w:t>
      </w:r>
      <w:proofErr w:type="spellStart"/>
      <w:r w:rsidRPr="00492AFC">
        <w:rPr>
          <w:sz w:val="20"/>
          <w:szCs w:val="20"/>
        </w:rPr>
        <w:t>Pedagogiczna</w:t>
      </w:r>
      <w:proofErr w:type="spellEnd"/>
      <w:r w:rsidRPr="00492AFC">
        <w:rPr>
          <w:sz w:val="20"/>
          <w:szCs w:val="20"/>
        </w:rPr>
        <w:t xml:space="preserve">, </w:t>
      </w:r>
      <w:proofErr w:type="spellStart"/>
      <w:r w:rsidRPr="00492AFC">
        <w:rPr>
          <w:sz w:val="20"/>
          <w:szCs w:val="20"/>
        </w:rPr>
        <w:t>pp</w:t>
      </w:r>
      <w:proofErr w:type="spellEnd"/>
      <w:r w:rsidRPr="00492AFC">
        <w:rPr>
          <w:sz w:val="20"/>
          <w:szCs w:val="20"/>
        </w:rPr>
        <w:t>. 84-104, 2007.</w:t>
      </w:r>
      <w:r w:rsidR="0071115A" w:rsidRPr="0071115A">
        <w:rPr>
          <w:sz w:val="20"/>
          <w:szCs w:val="20"/>
          <w:lang w:val="en-US"/>
        </w:rPr>
        <w:t xml:space="preserve"> </w:t>
      </w:r>
      <w:r w:rsidR="0071115A" w:rsidRPr="0099740C">
        <w:rPr>
          <w:sz w:val="20"/>
          <w:szCs w:val="20"/>
          <w:shd w:val="clear" w:color="auto" w:fill="FFFFFF"/>
          <w:lang w:val="en-US"/>
        </w:rPr>
        <w:t>(in English)</w:t>
      </w:r>
    </w:p>
    <w:p w:rsidR="005435E8" w:rsidRPr="00492AFC" w:rsidRDefault="005435E8" w:rsidP="005435E8">
      <w:pPr>
        <w:pStyle w:val="af2"/>
        <w:numPr>
          <w:ilvl w:val="0"/>
          <w:numId w:val="26"/>
        </w:numPr>
        <w:rPr>
          <w:sz w:val="20"/>
          <w:szCs w:val="20"/>
        </w:rPr>
      </w:pPr>
      <w:r w:rsidRPr="00492AFC">
        <w:rPr>
          <w:sz w:val="20"/>
          <w:szCs w:val="20"/>
        </w:rPr>
        <w:t xml:space="preserve">K. </w:t>
      </w:r>
      <w:proofErr w:type="spellStart"/>
      <w:r w:rsidRPr="00492AFC">
        <w:rPr>
          <w:sz w:val="20"/>
          <w:szCs w:val="20"/>
        </w:rPr>
        <w:t>Szmidt</w:t>
      </w:r>
      <w:proofErr w:type="spellEnd"/>
      <w:r w:rsidRPr="00492AFC">
        <w:rPr>
          <w:sz w:val="20"/>
          <w:szCs w:val="20"/>
        </w:rPr>
        <w:t xml:space="preserve">, </w:t>
      </w:r>
      <w:proofErr w:type="spellStart"/>
      <w:r w:rsidRPr="00492AFC">
        <w:rPr>
          <w:sz w:val="20"/>
          <w:szCs w:val="20"/>
        </w:rPr>
        <w:t>Pedagogika</w:t>
      </w:r>
      <w:proofErr w:type="spellEnd"/>
      <w:r w:rsidRPr="00492AFC">
        <w:rPr>
          <w:sz w:val="20"/>
          <w:szCs w:val="20"/>
        </w:rPr>
        <w:t xml:space="preserve"> </w:t>
      </w:r>
      <w:proofErr w:type="spellStart"/>
      <w:r w:rsidRPr="00492AFC">
        <w:rPr>
          <w:sz w:val="20"/>
          <w:szCs w:val="20"/>
        </w:rPr>
        <w:t>tworczosci</w:t>
      </w:r>
      <w:proofErr w:type="spellEnd"/>
      <w:r w:rsidRPr="00492AFC">
        <w:rPr>
          <w:sz w:val="20"/>
          <w:szCs w:val="20"/>
        </w:rPr>
        <w:t xml:space="preserve">. </w:t>
      </w:r>
      <w:proofErr w:type="spellStart"/>
      <w:r w:rsidRPr="00492AFC">
        <w:rPr>
          <w:sz w:val="20"/>
          <w:szCs w:val="20"/>
        </w:rPr>
        <w:t>Gdansk</w:t>
      </w:r>
      <w:proofErr w:type="spellEnd"/>
      <w:r w:rsidRPr="00492AFC">
        <w:rPr>
          <w:sz w:val="20"/>
          <w:szCs w:val="20"/>
        </w:rPr>
        <w:t xml:space="preserve">: </w:t>
      </w:r>
      <w:proofErr w:type="spellStart"/>
      <w:r w:rsidRPr="00492AFC">
        <w:rPr>
          <w:sz w:val="20"/>
          <w:szCs w:val="20"/>
        </w:rPr>
        <w:t>Pedagogika</w:t>
      </w:r>
      <w:proofErr w:type="spellEnd"/>
      <w:r w:rsidRPr="00492AFC">
        <w:rPr>
          <w:sz w:val="20"/>
          <w:szCs w:val="20"/>
        </w:rPr>
        <w:t xml:space="preserve"> GWP, 423 p., 2007</w:t>
      </w:r>
      <w:r w:rsidR="0071115A" w:rsidRPr="00F361F1">
        <w:rPr>
          <w:sz w:val="20"/>
          <w:szCs w:val="20"/>
        </w:rPr>
        <w:t xml:space="preserve">. </w:t>
      </w:r>
      <w:r w:rsidR="0071115A" w:rsidRPr="0099740C">
        <w:rPr>
          <w:sz w:val="20"/>
          <w:szCs w:val="20"/>
          <w:shd w:val="clear" w:color="auto" w:fill="FFFFFF"/>
          <w:lang w:val="en-US"/>
        </w:rPr>
        <w:t>(in English)</w:t>
      </w:r>
    </w:p>
    <w:p w:rsidR="00715049" w:rsidRPr="00492AFC" w:rsidRDefault="00715049" w:rsidP="00715049">
      <w:pPr>
        <w:pStyle w:val="ae"/>
        <w:numPr>
          <w:ilvl w:val="0"/>
          <w:numId w:val="26"/>
        </w:numPr>
        <w:shd w:val="clear" w:color="auto" w:fill="FFFFFF"/>
        <w:spacing w:before="0" w:after="0"/>
        <w:jc w:val="both"/>
        <w:rPr>
          <w:sz w:val="20"/>
          <w:szCs w:val="20"/>
          <w:lang w:val="uk-UA"/>
        </w:rPr>
      </w:pPr>
      <w:r w:rsidRPr="00492AFC">
        <w:rPr>
          <w:sz w:val="20"/>
          <w:szCs w:val="20"/>
          <w:lang w:val="uk-UA"/>
        </w:rPr>
        <w:t xml:space="preserve">O. </w:t>
      </w:r>
      <w:proofErr w:type="spellStart"/>
      <w:r w:rsidRPr="00492AFC">
        <w:rPr>
          <w:sz w:val="20"/>
          <w:szCs w:val="20"/>
          <w:lang w:val="uk-UA"/>
        </w:rPr>
        <w:t>Sеmеnоh</w:t>
      </w:r>
      <w:proofErr w:type="spellEnd"/>
      <w:r w:rsidRPr="00492AFC">
        <w:rPr>
          <w:sz w:val="20"/>
          <w:szCs w:val="20"/>
          <w:lang w:val="uk-UA"/>
        </w:rPr>
        <w:t>, "</w:t>
      </w:r>
      <w:proofErr w:type="spellStart"/>
      <w:r w:rsidRPr="00492AFC">
        <w:rPr>
          <w:sz w:val="20"/>
          <w:szCs w:val="20"/>
          <w:lang w:val="uk-UA"/>
        </w:rPr>
        <w:t>Аcademic</w:t>
      </w:r>
      <w:proofErr w:type="spellEnd"/>
      <w:r w:rsidRPr="00492AFC">
        <w:rPr>
          <w:sz w:val="20"/>
          <w:szCs w:val="20"/>
          <w:lang w:val="uk-UA"/>
        </w:rPr>
        <w:t xml:space="preserve"> </w:t>
      </w:r>
      <w:proofErr w:type="spellStart"/>
      <w:r w:rsidRPr="00492AFC">
        <w:rPr>
          <w:sz w:val="20"/>
          <w:szCs w:val="20"/>
          <w:lang w:val="uk-UA"/>
        </w:rPr>
        <w:t>culture</w:t>
      </w:r>
      <w:proofErr w:type="spellEnd"/>
      <w:r w:rsidRPr="00492AFC">
        <w:rPr>
          <w:sz w:val="20"/>
          <w:szCs w:val="20"/>
          <w:lang w:val="uk-UA"/>
        </w:rPr>
        <w:t xml:space="preserve"> </w:t>
      </w:r>
      <w:proofErr w:type="spellStart"/>
      <w:r w:rsidRPr="00492AFC">
        <w:rPr>
          <w:sz w:val="20"/>
          <w:szCs w:val="20"/>
          <w:lang w:val="uk-UA"/>
        </w:rPr>
        <w:t>in</w:t>
      </w:r>
      <w:proofErr w:type="spellEnd"/>
      <w:r w:rsidRPr="00492AFC">
        <w:rPr>
          <w:sz w:val="20"/>
          <w:szCs w:val="20"/>
          <w:lang w:val="uk-UA"/>
        </w:rPr>
        <w:t xml:space="preserve"> </w:t>
      </w:r>
      <w:proofErr w:type="spellStart"/>
      <w:r w:rsidRPr="00492AFC">
        <w:rPr>
          <w:sz w:val="20"/>
          <w:szCs w:val="20"/>
          <w:lang w:val="uk-UA"/>
        </w:rPr>
        <w:t>the</w:t>
      </w:r>
      <w:proofErr w:type="spellEnd"/>
      <w:r w:rsidRPr="00492AFC">
        <w:rPr>
          <w:sz w:val="20"/>
          <w:szCs w:val="20"/>
          <w:lang w:val="uk-UA"/>
        </w:rPr>
        <w:t xml:space="preserve"> </w:t>
      </w:r>
      <w:proofErr w:type="spellStart"/>
      <w:r w:rsidRPr="00492AFC">
        <w:rPr>
          <w:sz w:val="20"/>
          <w:szCs w:val="20"/>
          <w:lang w:val="uk-UA"/>
        </w:rPr>
        <w:t>educational</w:t>
      </w:r>
      <w:proofErr w:type="spellEnd"/>
      <w:r w:rsidRPr="00492AFC">
        <w:rPr>
          <w:sz w:val="20"/>
          <w:szCs w:val="20"/>
          <w:lang w:val="uk-UA"/>
        </w:rPr>
        <w:t xml:space="preserve"> </w:t>
      </w:r>
      <w:proofErr w:type="spellStart"/>
      <w:r w:rsidRPr="00492AFC">
        <w:rPr>
          <w:sz w:val="20"/>
          <w:szCs w:val="20"/>
          <w:lang w:val="uk-UA"/>
        </w:rPr>
        <w:t>space</w:t>
      </w:r>
      <w:proofErr w:type="spellEnd"/>
      <w:r w:rsidRPr="00492AFC">
        <w:rPr>
          <w:sz w:val="20"/>
          <w:szCs w:val="20"/>
          <w:lang w:val="uk-UA"/>
        </w:rPr>
        <w:t xml:space="preserve"> </w:t>
      </w:r>
      <w:proofErr w:type="spellStart"/>
      <w:r w:rsidRPr="00492AFC">
        <w:rPr>
          <w:sz w:val="20"/>
          <w:szCs w:val="20"/>
          <w:lang w:val="uk-UA"/>
        </w:rPr>
        <w:t>of</w:t>
      </w:r>
      <w:proofErr w:type="spellEnd"/>
      <w:r w:rsidRPr="00492AFC">
        <w:rPr>
          <w:sz w:val="20"/>
          <w:szCs w:val="20"/>
          <w:lang w:val="uk-UA"/>
        </w:rPr>
        <w:t xml:space="preserve"> </w:t>
      </w:r>
      <w:proofErr w:type="spellStart"/>
      <w:r w:rsidRPr="00492AFC">
        <w:rPr>
          <w:sz w:val="20"/>
          <w:szCs w:val="20"/>
          <w:lang w:val="uk-UA"/>
        </w:rPr>
        <w:t>the</w:t>
      </w:r>
      <w:proofErr w:type="spellEnd"/>
      <w:r w:rsidRPr="00492AFC">
        <w:rPr>
          <w:sz w:val="20"/>
          <w:szCs w:val="20"/>
          <w:lang w:val="uk-UA"/>
        </w:rPr>
        <w:t xml:space="preserve"> </w:t>
      </w:r>
      <w:proofErr w:type="spellStart"/>
      <w:r w:rsidRPr="00492AFC">
        <w:rPr>
          <w:sz w:val="20"/>
          <w:szCs w:val="20"/>
          <w:lang w:val="uk-UA"/>
        </w:rPr>
        <w:t>university</w:t>
      </w:r>
      <w:proofErr w:type="spellEnd"/>
      <w:r w:rsidRPr="00492AFC">
        <w:rPr>
          <w:sz w:val="20"/>
          <w:szCs w:val="20"/>
          <w:lang w:val="uk-UA"/>
        </w:rPr>
        <w:t xml:space="preserve">: </w:t>
      </w:r>
      <w:proofErr w:type="spellStart"/>
      <w:r w:rsidRPr="00492AFC">
        <w:rPr>
          <w:sz w:val="20"/>
          <w:szCs w:val="20"/>
          <w:lang w:val="uk-UA"/>
        </w:rPr>
        <w:t>linguo-axiological</w:t>
      </w:r>
      <w:proofErr w:type="spellEnd"/>
      <w:r w:rsidRPr="00492AFC">
        <w:rPr>
          <w:sz w:val="20"/>
          <w:szCs w:val="20"/>
          <w:lang w:val="uk-UA"/>
        </w:rPr>
        <w:t xml:space="preserve"> </w:t>
      </w:r>
      <w:proofErr w:type="spellStart"/>
      <w:r w:rsidRPr="00492AFC">
        <w:rPr>
          <w:sz w:val="20"/>
          <w:szCs w:val="20"/>
          <w:lang w:val="uk-UA"/>
        </w:rPr>
        <w:t>approach</w:t>
      </w:r>
      <w:proofErr w:type="spellEnd"/>
      <w:r w:rsidRPr="00492AFC">
        <w:rPr>
          <w:sz w:val="20"/>
          <w:szCs w:val="20"/>
          <w:lang w:val="uk-UA"/>
        </w:rPr>
        <w:t xml:space="preserve">", </w:t>
      </w:r>
      <w:proofErr w:type="spellStart"/>
      <w:r w:rsidRPr="00492AFC">
        <w:rPr>
          <w:sz w:val="20"/>
          <w:szCs w:val="20"/>
          <w:lang w:val="uk-UA"/>
        </w:rPr>
        <w:t>Journal</w:t>
      </w:r>
      <w:proofErr w:type="spellEnd"/>
      <w:r w:rsidRPr="00492AFC">
        <w:rPr>
          <w:sz w:val="20"/>
          <w:szCs w:val="20"/>
          <w:lang w:val="uk-UA"/>
        </w:rPr>
        <w:t xml:space="preserve"> </w:t>
      </w:r>
      <w:proofErr w:type="spellStart"/>
      <w:r w:rsidRPr="00492AFC">
        <w:rPr>
          <w:sz w:val="20"/>
          <w:szCs w:val="20"/>
          <w:lang w:val="uk-UA"/>
        </w:rPr>
        <w:t>of</w:t>
      </w:r>
      <w:proofErr w:type="spellEnd"/>
      <w:r w:rsidRPr="00492AFC">
        <w:rPr>
          <w:sz w:val="20"/>
          <w:szCs w:val="20"/>
          <w:lang w:val="uk-UA"/>
        </w:rPr>
        <w:t xml:space="preserve"> </w:t>
      </w:r>
      <w:proofErr w:type="spellStart"/>
      <w:r w:rsidRPr="00492AFC">
        <w:rPr>
          <w:sz w:val="20"/>
          <w:szCs w:val="20"/>
          <w:lang w:val="uk-UA"/>
        </w:rPr>
        <w:t>Vasyl</w:t>
      </w:r>
      <w:proofErr w:type="spellEnd"/>
      <w:r w:rsidRPr="00492AFC">
        <w:rPr>
          <w:sz w:val="20"/>
          <w:szCs w:val="20"/>
          <w:lang w:val="uk-UA"/>
        </w:rPr>
        <w:t xml:space="preserve"> </w:t>
      </w:r>
      <w:proofErr w:type="spellStart"/>
      <w:r w:rsidRPr="00492AFC">
        <w:rPr>
          <w:sz w:val="20"/>
          <w:szCs w:val="20"/>
          <w:lang w:val="uk-UA"/>
        </w:rPr>
        <w:t>Stefanyk</w:t>
      </w:r>
      <w:proofErr w:type="spellEnd"/>
      <w:r w:rsidRPr="00492AFC">
        <w:rPr>
          <w:sz w:val="20"/>
          <w:szCs w:val="20"/>
          <w:lang w:val="uk-UA"/>
        </w:rPr>
        <w:t xml:space="preserve"> </w:t>
      </w:r>
      <w:proofErr w:type="spellStart"/>
      <w:r w:rsidRPr="00492AFC">
        <w:rPr>
          <w:sz w:val="20"/>
          <w:szCs w:val="20"/>
          <w:lang w:val="uk-UA"/>
        </w:rPr>
        <w:t>Precarpathian</w:t>
      </w:r>
      <w:proofErr w:type="spellEnd"/>
      <w:r w:rsidRPr="00492AFC">
        <w:rPr>
          <w:sz w:val="20"/>
          <w:szCs w:val="20"/>
          <w:lang w:val="uk-UA"/>
        </w:rPr>
        <w:t xml:space="preserve"> </w:t>
      </w:r>
      <w:proofErr w:type="spellStart"/>
      <w:r w:rsidRPr="00492AFC">
        <w:rPr>
          <w:sz w:val="20"/>
          <w:szCs w:val="20"/>
          <w:lang w:val="uk-UA"/>
        </w:rPr>
        <w:t>National</w:t>
      </w:r>
      <w:proofErr w:type="spellEnd"/>
      <w:r w:rsidRPr="00492AFC">
        <w:rPr>
          <w:sz w:val="20"/>
          <w:szCs w:val="20"/>
          <w:lang w:val="uk-UA"/>
        </w:rPr>
        <w:t xml:space="preserve"> </w:t>
      </w:r>
      <w:proofErr w:type="spellStart"/>
      <w:r w:rsidRPr="00492AFC">
        <w:rPr>
          <w:sz w:val="20"/>
          <w:szCs w:val="20"/>
          <w:lang w:val="uk-UA"/>
        </w:rPr>
        <w:t>University</w:t>
      </w:r>
      <w:proofErr w:type="spellEnd"/>
      <w:r w:rsidRPr="00492AFC">
        <w:rPr>
          <w:sz w:val="20"/>
          <w:szCs w:val="20"/>
          <w:lang w:val="uk-UA"/>
        </w:rPr>
        <w:t xml:space="preserve">, </w:t>
      </w:r>
      <w:proofErr w:type="spellStart"/>
      <w:r w:rsidRPr="00492AFC">
        <w:rPr>
          <w:sz w:val="20"/>
          <w:szCs w:val="20"/>
          <w:lang w:val="uk-UA"/>
        </w:rPr>
        <w:t>vol</w:t>
      </w:r>
      <w:proofErr w:type="spellEnd"/>
      <w:r w:rsidRPr="00492AFC">
        <w:rPr>
          <w:sz w:val="20"/>
          <w:szCs w:val="20"/>
          <w:lang w:val="uk-UA"/>
        </w:rPr>
        <w:t xml:space="preserve">. 4, </w:t>
      </w:r>
      <w:proofErr w:type="spellStart"/>
      <w:r w:rsidRPr="00492AFC">
        <w:rPr>
          <w:sz w:val="20"/>
          <w:szCs w:val="20"/>
          <w:lang w:val="uk-UA"/>
        </w:rPr>
        <w:t>no</w:t>
      </w:r>
      <w:proofErr w:type="spellEnd"/>
      <w:r w:rsidRPr="00492AFC">
        <w:rPr>
          <w:sz w:val="20"/>
          <w:szCs w:val="20"/>
          <w:lang w:val="uk-UA"/>
        </w:rPr>
        <w:t xml:space="preserve">. 1, </w:t>
      </w:r>
      <w:proofErr w:type="spellStart"/>
      <w:r w:rsidRPr="00492AFC">
        <w:rPr>
          <w:sz w:val="20"/>
          <w:szCs w:val="20"/>
          <w:lang w:val="uk-UA"/>
        </w:rPr>
        <w:t>pp</w:t>
      </w:r>
      <w:proofErr w:type="spellEnd"/>
      <w:r w:rsidRPr="00492AFC">
        <w:rPr>
          <w:sz w:val="20"/>
          <w:szCs w:val="20"/>
          <w:lang w:val="uk-UA"/>
        </w:rPr>
        <w:t>. 18-25, 2017.</w:t>
      </w:r>
      <w:r w:rsidR="0071115A">
        <w:rPr>
          <w:sz w:val="20"/>
          <w:szCs w:val="20"/>
          <w:lang w:val="uk-UA"/>
        </w:rPr>
        <w:t xml:space="preserve"> </w:t>
      </w:r>
      <w:r w:rsidR="0071115A" w:rsidRPr="0099740C">
        <w:rPr>
          <w:sz w:val="20"/>
          <w:szCs w:val="20"/>
          <w:shd w:val="clear" w:color="auto" w:fill="FFFFFF"/>
          <w:lang w:val="en-US"/>
        </w:rPr>
        <w:t>(in English)</w:t>
      </w:r>
    </w:p>
    <w:p w:rsidR="00845A96" w:rsidRPr="00492AFC" w:rsidRDefault="00845A96" w:rsidP="00845A96">
      <w:pPr>
        <w:pStyle w:val="ae"/>
        <w:numPr>
          <w:ilvl w:val="0"/>
          <w:numId w:val="26"/>
        </w:numPr>
        <w:shd w:val="clear" w:color="auto" w:fill="FFFFFF"/>
        <w:spacing w:before="0" w:after="0"/>
        <w:jc w:val="both"/>
        <w:rPr>
          <w:sz w:val="20"/>
          <w:szCs w:val="20"/>
          <w:lang w:val="uk-UA"/>
        </w:rPr>
      </w:pPr>
      <w:r w:rsidRPr="00492AFC">
        <w:rPr>
          <w:sz w:val="20"/>
          <w:szCs w:val="20"/>
          <w:lang w:val="uk-UA"/>
        </w:rPr>
        <w:t xml:space="preserve">O. </w:t>
      </w:r>
      <w:proofErr w:type="spellStart"/>
      <w:r w:rsidRPr="00492AFC">
        <w:rPr>
          <w:sz w:val="20"/>
          <w:szCs w:val="20"/>
          <w:lang w:val="uk-UA"/>
        </w:rPr>
        <w:t>Semenoh</w:t>
      </w:r>
      <w:proofErr w:type="spellEnd"/>
      <w:r w:rsidRPr="00492AFC">
        <w:rPr>
          <w:sz w:val="20"/>
          <w:szCs w:val="20"/>
          <w:lang w:val="uk-UA"/>
        </w:rPr>
        <w:t xml:space="preserve">, " </w:t>
      </w:r>
      <w:proofErr w:type="spellStart"/>
      <w:r w:rsidRPr="00492AFC">
        <w:rPr>
          <w:sz w:val="20"/>
          <w:szCs w:val="20"/>
          <w:lang w:val="uk-UA"/>
        </w:rPr>
        <w:t>Digital</w:t>
      </w:r>
      <w:proofErr w:type="spellEnd"/>
      <w:r w:rsidRPr="00492AFC">
        <w:rPr>
          <w:sz w:val="20"/>
          <w:szCs w:val="20"/>
          <w:lang w:val="uk-UA"/>
        </w:rPr>
        <w:t xml:space="preserve"> </w:t>
      </w:r>
      <w:proofErr w:type="spellStart"/>
      <w:r w:rsidRPr="00492AFC">
        <w:rPr>
          <w:sz w:val="20"/>
          <w:szCs w:val="20"/>
          <w:lang w:val="uk-UA"/>
        </w:rPr>
        <w:t>narratives</w:t>
      </w:r>
      <w:proofErr w:type="spellEnd"/>
      <w:r w:rsidRPr="00492AFC">
        <w:rPr>
          <w:sz w:val="20"/>
          <w:szCs w:val="20"/>
          <w:lang w:val="uk-UA"/>
        </w:rPr>
        <w:t xml:space="preserve"> </w:t>
      </w:r>
      <w:proofErr w:type="spellStart"/>
      <w:r w:rsidRPr="00492AFC">
        <w:rPr>
          <w:sz w:val="20"/>
          <w:szCs w:val="20"/>
          <w:lang w:val="uk-UA"/>
        </w:rPr>
        <w:t>in</w:t>
      </w:r>
      <w:proofErr w:type="spellEnd"/>
      <w:r w:rsidRPr="00492AFC">
        <w:rPr>
          <w:sz w:val="20"/>
          <w:szCs w:val="20"/>
          <w:lang w:val="uk-UA"/>
        </w:rPr>
        <w:t xml:space="preserve"> </w:t>
      </w:r>
      <w:proofErr w:type="spellStart"/>
      <w:r w:rsidRPr="00492AFC">
        <w:rPr>
          <w:sz w:val="20"/>
          <w:szCs w:val="20"/>
          <w:lang w:val="uk-UA"/>
        </w:rPr>
        <w:t>the</w:t>
      </w:r>
      <w:proofErr w:type="spellEnd"/>
      <w:r w:rsidRPr="00492AFC">
        <w:rPr>
          <w:sz w:val="20"/>
          <w:szCs w:val="20"/>
          <w:lang w:val="uk-UA"/>
        </w:rPr>
        <w:t xml:space="preserve"> </w:t>
      </w:r>
      <w:proofErr w:type="spellStart"/>
      <w:r w:rsidRPr="00492AFC">
        <w:rPr>
          <w:sz w:val="20"/>
          <w:szCs w:val="20"/>
          <w:lang w:val="uk-UA"/>
        </w:rPr>
        <w:t>methodical</w:t>
      </w:r>
      <w:proofErr w:type="spellEnd"/>
      <w:r w:rsidRPr="00492AFC">
        <w:rPr>
          <w:sz w:val="20"/>
          <w:szCs w:val="20"/>
          <w:lang w:val="uk-UA"/>
        </w:rPr>
        <w:t xml:space="preserve"> </w:t>
      </w:r>
      <w:proofErr w:type="spellStart"/>
      <w:r w:rsidRPr="00492AFC">
        <w:rPr>
          <w:sz w:val="20"/>
          <w:szCs w:val="20"/>
          <w:lang w:val="uk-UA"/>
        </w:rPr>
        <w:t>preparation</w:t>
      </w:r>
      <w:proofErr w:type="spellEnd"/>
      <w:r w:rsidRPr="00492AFC">
        <w:rPr>
          <w:sz w:val="20"/>
          <w:szCs w:val="20"/>
          <w:lang w:val="uk-UA"/>
        </w:rPr>
        <w:t xml:space="preserve"> </w:t>
      </w:r>
      <w:proofErr w:type="spellStart"/>
      <w:r w:rsidRPr="00492AFC">
        <w:rPr>
          <w:sz w:val="20"/>
          <w:szCs w:val="20"/>
          <w:lang w:val="uk-UA"/>
        </w:rPr>
        <w:t>of</w:t>
      </w:r>
      <w:proofErr w:type="spellEnd"/>
      <w:r w:rsidRPr="00492AFC">
        <w:rPr>
          <w:sz w:val="20"/>
          <w:szCs w:val="20"/>
          <w:lang w:val="uk-UA"/>
        </w:rPr>
        <w:t xml:space="preserve"> </w:t>
      </w:r>
      <w:proofErr w:type="spellStart"/>
      <w:r w:rsidRPr="00492AFC">
        <w:rPr>
          <w:sz w:val="20"/>
          <w:szCs w:val="20"/>
          <w:lang w:val="uk-UA"/>
        </w:rPr>
        <w:t>future</w:t>
      </w:r>
      <w:proofErr w:type="spellEnd"/>
      <w:r w:rsidRPr="00492AFC">
        <w:rPr>
          <w:sz w:val="20"/>
          <w:szCs w:val="20"/>
          <w:lang w:val="uk-UA"/>
        </w:rPr>
        <w:t xml:space="preserve"> </w:t>
      </w:r>
      <w:proofErr w:type="spellStart"/>
      <w:r w:rsidRPr="00492AFC">
        <w:rPr>
          <w:sz w:val="20"/>
          <w:szCs w:val="20"/>
          <w:lang w:val="uk-UA"/>
        </w:rPr>
        <w:t>teachers</w:t>
      </w:r>
      <w:proofErr w:type="spellEnd"/>
      <w:r w:rsidRPr="00492AFC">
        <w:rPr>
          <w:sz w:val="20"/>
          <w:szCs w:val="20"/>
          <w:lang w:val="uk-UA"/>
        </w:rPr>
        <w:t xml:space="preserve"> </w:t>
      </w:r>
      <w:proofErr w:type="spellStart"/>
      <w:r w:rsidRPr="00492AFC">
        <w:rPr>
          <w:sz w:val="20"/>
          <w:szCs w:val="20"/>
          <w:lang w:val="uk-UA"/>
        </w:rPr>
        <w:t>of</w:t>
      </w:r>
      <w:proofErr w:type="spellEnd"/>
      <w:r w:rsidRPr="00492AFC">
        <w:rPr>
          <w:sz w:val="20"/>
          <w:szCs w:val="20"/>
          <w:lang w:val="uk-UA"/>
        </w:rPr>
        <w:t xml:space="preserve"> </w:t>
      </w:r>
      <w:proofErr w:type="spellStart"/>
      <w:r w:rsidRPr="00492AFC">
        <w:rPr>
          <w:sz w:val="20"/>
          <w:szCs w:val="20"/>
          <w:lang w:val="uk-UA"/>
        </w:rPr>
        <w:t>the</w:t>
      </w:r>
      <w:proofErr w:type="spellEnd"/>
      <w:r w:rsidRPr="00492AFC">
        <w:rPr>
          <w:sz w:val="20"/>
          <w:szCs w:val="20"/>
          <w:lang w:val="uk-UA"/>
        </w:rPr>
        <w:t xml:space="preserve"> </w:t>
      </w:r>
      <w:proofErr w:type="spellStart"/>
      <w:r w:rsidRPr="00492AFC">
        <w:rPr>
          <w:sz w:val="20"/>
          <w:szCs w:val="20"/>
          <w:lang w:val="uk-UA"/>
        </w:rPr>
        <w:t>Ukrainian</w:t>
      </w:r>
      <w:proofErr w:type="spellEnd"/>
      <w:r w:rsidRPr="00492AFC">
        <w:rPr>
          <w:sz w:val="20"/>
          <w:szCs w:val="20"/>
          <w:lang w:val="uk-UA"/>
        </w:rPr>
        <w:t xml:space="preserve"> </w:t>
      </w:r>
      <w:proofErr w:type="spellStart"/>
      <w:r w:rsidRPr="00492AFC">
        <w:rPr>
          <w:sz w:val="20"/>
          <w:szCs w:val="20"/>
          <w:lang w:val="uk-UA"/>
        </w:rPr>
        <w:t>language</w:t>
      </w:r>
      <w:proofErr w:type="spellEnd"/>
      <w:r w:rsidRPr="00492AFC">
        <w:rPr>
          <w:sz w:val="20"/>
          <w:szCs w:val="20"/>
          <w:lang w:val="uk-UA"/>
        </w:rPr>
        <w:t xml:space="preserve"> </w:t>
      </w:r>
      <w:proofErr w:type="spellStart"/>
      <w:r w:rsidRPr="00492AFC">
        <w:rPr>
          <w:sz w:val="20"/>
          <w:szCs w:val="20"/>
          <w:lang w:val="uk-UA"/>
        </w:rPr>
        <w:t>and</w:t>
      </w:r>
      <w:proofErr w:type="spellEnd"/>
      <w:r w:rsidRPr="00492AFC">
        <w:rPr>
          <w:sz w:val="20"/>
          <w:szCs w:val="20"/>
          <w:lang w:val="uk-UA"/>
        </w:rPr>
        <w:t xml:space="preserve"> </w:t>
      </w:r>
      <w:proofErr w:type="spellStart"/>
      <w:r w:rsidRPr="00492AFC">
        <w:rPr>
          <w:sz w:val="20"/>
          <w:szCs w:val="20"/>
          <w:lang w:val="uk-UA"/>
        </w:rPr>
        <w:t>literature</w:t>
      </w:r>
      <w:proofErr w:type="spellEnd"/>
      <w:r w:rsidRPr="00492AFC">
        <w:rPr>
          <w:sz w:val="20"/>
          <w:szCs w:val="20"/>
          <w:lang w:val="uk-UA"/>
        </w:rPr>
        <w:t xml:space="preserve">", </w:t>
      </w:r>
      <w:proofErr w:type="spellStart"/>
      <w:r w:rsidRPr="00492AFC">
        <w:rPr>
          <w:sz w:val="20"/>
          <w:szCs w:val="20"/>
          <w:lang w:val="uk-UA"/>
        </w:rPr>
        <w:t>Profesionalizm</w:t>
      </w:r>
      <w:proofErr w:type="spellEnd"/>
      <w:r w:rsidRPr="00492AFC">
        <w:rPr>
          <w:sz w:val="20"/>
          <w:szCs w:val="20"/>
          <w:lang w:val="uk-UA"/>
        </w:rPr>
        <w:t xml:space="preserve"> </w:t>
      </w:r>
      <w:proofErr w:type="spellStart"/>
      <w:r w:rsidRPr="00492AFC">
        <w:rPr>
          <w:sz w:val="20"/>
          <w:szCs w:val="20"/>
          <w:lang w:val="uk-UA"/>
        </w:rPr>
        <w:t>pedahoha</w:t>
      </w:r>
      <w:proofErr w:type="spellEnd"/>
      <w:r w:rsidRPr="00492AFC">
        <w:rPr>
          <w:sz w:val="20"/>
          <w:szCs w:val="20"/>
          <w:lang w:val="uk-UA"/>
        </w:rPr>
        <w:t xml:space="preserve"> : </w:t>
      </w:r>
      <w:proofErr w:type="spellStart"/>
      <w:r w:rsidRPr="00492AFC">
        <w:rPr>
          <w:sz w:val="20"/>
          <w:szCs w:val="20"/>
          <w:lang w:val="uk-UA"/>
        </w:rPr>
        <w:t>teoretychni</w:t>
      </w:r>
      <w:proofErr w:type="spellEnd"/>
      <w:r w:rsidRPr="00492AFC">
        <w:rPr>
          <w:sz w:val="20"/>
          <w:szCs w:val="20"/>
          <w:lang w:val="uk-UA"/>
        </w:rPr>
        <w:t xml:space="preserve"> y </w:t>
      </w:r>
      <w:proofErr w:type="spellStart"/>
      <w:r w:rsidRPr="00492AFC">
        <w:rPr>
          <w:sz w:val="20"/>
          <w:szCs w:val="20"/>
          <w:lang w:val="uk-UA"/>
        </w:rPr>
        <w:t>metodychni</w:t>
      </w:r>
      <w:proofErr w:type="spellEnd"/>
      <w:r w:rsidRPr="00492AFC">
        <w:rPr>
          <w:sz w:val="20"/>
          <w:szCs w:val="20"/>
          <w:lang w:val="uk-UA"/>
        </w:rPr>
        <w:t xml:space="preserve"> </w:t>
      </w:r>
      <w:proofErr w:type="spellStart"/>
      <w:r w:rsidRPr="00492AFC">
        <w:rPr>
          <w:sz w:val="20"/>
          <w:szCs w:val="20"/>
          <w:lang w:val="uk-UA"/>
        </w:rPr>
        <w:t>aspekty</w:t>
      </w:r>
      <w:proofErr w:type="spellEnd"/>
      <w:r w:rsidRPr="00492AFC">
        <w:rPr>
          <w:sz w:val="20"/>
          <w:szCs w:val="20"/>
          <w:lang w:val="uk-UA"/>
        </w:rPr>
        <w:t xml:space="preserve">, </w:t>
      </w:r>
      <w:proofErr w:type="spellStart"/>
      <w:r w:rsidRPr="00492AFC">
        <w:rPr>
          <w:sz w:val="20"/>
          <w:szCs w:val="20"/>
          <w:lang w:val="uk-UA"/>
        </w:rPr>
        <w:t>vol</w:t>
      </w:r>
      <w:proofErr w:type="spellEnd"/>
      <w:r w:rsidRPr="00492AFC">
        <w:rPr>
          <w:sz w:val="20"/>
          <w:szCs w:val="20"/>
          <w:lang w:val="uk-UA"/>
        </w:rPr>
        <w:t xml:space="preserve">. 5, </w:t>
      </w:r>
      <w:proofErr w:type="spellStart"/>
      <w:r w:rsidRPr="00492AFC">
        <w:rPr>
          <w:sz w:val="20"/>
          <w:szCs w:val="20"/>
          <w:lang w:val="uk-UA"/>
        </w:rPr>
        <w:t>no</w:t>
      </w:r>
      <w:proofErr w:type="spellEnd"/>
      <w:r w:rsidRPr="00492AFC">
        <w:rPr>
          <w:sz w:val="20"/>
          <w:szCs w:val="20"/>
          <w:lang w:val="uk-UA"/>
        </w:rPr>
        <w:t>. 2, p. 46-48, 2017.</w:t>
      </w:r>
      <w:r w:rsidR="0071115A">
        <w:rPr>
          <w:sz w:val="20"/>
          <w:szCs w:val="20"/>
          <w:lang w:val="uk-UA"/>
        </w:rPr>
        <w:t xml:space="preserve"> </w:t>
      </w:r>
      <w:r w:rsidR="0071115A" w:rsidRPr="0099740C">
        <w:rPr>
          <w:sz w:val="20"/>
          <w:szCs w:val="20"/>
          <w:shd w:val="clear" w:color="auto" w:fill="FFFFFF"/>
          <w:lang w:val="uk-UA"/>
        </w:rPr>
        <w:t>(</w:t>
      </w:r>
      <w:proofErr w:type="spellStart"/>
      <w:r w:rsidR="0071115A" w:rsidRPr="0099740C">
        <w:rPr>
          <w:sz w:val="20"/>
          <w:szCs w:val="20"/>
          <w:shd w:val="clear" w:color="auto" w:fill="FFFFFF"/>
          <w:lang w:val="uk-UA"/>
        </w:rPr>
        <w:t>in</w:t>
      </w:r>
      <w:proofErr w:type="spellEnd"/>
      <w:r w:rsidR="0071115A" w:rsidRPr="0099740C">
        <w:rPr>
          <w:sz w:val="20"/>
          <w:szCs w:val="20"/>
          <w:shd w:val="clear" w:color="auto" w:fill="FFFFFF"/>
          <w:lang w:val="uk-UA"/>
        </w:rPr>
        <w:t xml:space="preserve"> </w:t>
      </w:r>
      <w:proofErr w:type="spellStart"/>
      <w:r w:rsidR="0071115A" w:rsidRPr="0099740C">
        <w:rPr>
          <w:sz w:val="20"/>
          <w:szCs w:val="20"/>
          <w:shd w:val="clear" w:color="auto" w:fill="FFFFFF"/>
          <w:lang w:val="uk-UA"/>
        </w:rPr>
        <w:t>Ukrainian</w:t>
      </w:r>
      <w:proofErr w:type="spellEnd"/>
      <w:r w:rsidR="0071115A" w:rsidRPr="0099740C">
        <w:rPr>
          <w:sz w:val="20"/>
          <w:szCs w:val="20"/>
          <w:shd w:val="clear" w:color="auto" w:fill="FFFFFF"/>
          <w:lang w:val="uk-UA"/>
        </w:rPr>
        <w:t>)</w:t>
      </w:r>
    </w:p>
    <w:p w:rsidR="00124241" w:rsidRDefault="00124241" w:rsidP="00124241">
      <w:pPr>
        <w:pStyle w:val="ae"/>
        <w:numPr>
          <w:ilvl w:val="0"/>
          <w:numId w:val="26"/>
        </w:numPr>
        <w:shd w:val="clear" w:color="auto" w:fill="FFFFFF"/>
        <w:spacing w:before="0" w:after="0"/>
        <w:jc w:val="both"/>
        <w:rPr>
          <w:sz w:val="20"/>
          <w:szCs w:val="20"/>
          <w:shd w:val="clear" w:color="auto" w:fill="FFFFFF"/>
          <w:lang w:val="en-US"/>
        </w:rPr>
      </w:pPr>
      <w:r w:rsidRPr="00492AFC">
        <w:rPr>
          <w:sz w:val="20"/>
          <w:szCs w:val="20"/>
          <w:shd w:val="clear" w:color="auto" w:fill="FFFFFF"/>
          <w:lang w:val="en-US"/>
        </w:rPr>
        <w:t xml:space="preserve">O. </w:t>
      </w:r>
      <w:proofErr w:type="spellStart"/>
      <w:r w:rsidRPr="00492AFC">
        <w:rPr>
          <w:sz w:val="20"/>
          <w:szCs w:val="20"/>
          <w:shd w:val="clear" w:color="auto" w:fill="FFFFFF"/>
          <w:lang w:val="en-US"/>
        </w:rPr>
        <w:t>Semenikhina</w:t>
      </w:r>
      <w:proofErr w:type="spellEnd"/>
      <w:r w:rsidRPr="00492AFC">
        <w:rPr>
          <w:sz w:val="20"/>
          <w:szCs w:val="20"/>
          <w:shd w:val="clear" w:color="auto" w:fill="FFFFFF"/>
          <w:lang w:val="en-US"/>
        </w:rPr>
        <w:t>, </w:t>
      </w:r>
      <w:r w:rsidRPr="00492AFC">
        <w:rPr>
          <w:i/>
          <w:iCs/>
          <w:sz w:val="20"/>
          <w:szCs w:val="20"/>
          <w:shd w:val="clear" w:color="auto" w:fill="FFFFFF"/>
          <w:lang w:val="en-US"/>
        </w:rPr>
        <w:t>Professional readiness of the future mathematics teacher to use the programs of dynamic mathematics: theoretical and methodical aspects</w:t>
      </w:r>
      <w:r w:rsidRPr="00492AFC">
        <w:rPr>
          <w:sz w:val="20"/>
          <w:szCs w:val="20"/>
          <w:shd w:val="clear" w:color="auto" w:fill="FFFFFF"/>
          <w:lang w:val="en-US"/>
        </w:rPr>
        <w:t>. Sumy: VVP «</w:t>
      </w:r>
      <w:proofErr w:type="spellStart"/>
      <w:r w:rsidRPr="00492AFC">
        <w:rPr>
          <w:sz w:val="20"/>
          <w:szCs w:val="20"/>
          <w:shd w:val="clear" w:color="auto" w:fill="FFFFFF"/>
          <w:lang w:val="en-US"/>
        </w:rPr>
        <w:t>Mriia</w:t>
      </w:r>
      <w:proofErr w:type="spellEnd"/>
      <w:r w:rsidRPr="00492AFC">
        <w:rPr>
          <w:sz w:val="20"/>
          <w:szCs w:val="20"/>
          <w:shd w:val="clear" w:color="auto" w:fill="FFFFFF"/>
          <w:lang w:val="en-US"/>
        </w:rPr>
        <w:t>», 268</w:t>
      </w:r>
      <w:r w:rsidR="00492AFC" w:rsidRPr="00492AFC">
        <w:rPr>
          <w:sz w:val="20"/>
          <w:szCs w:val="20"/>
          <w:shd w:val="clear" w:color="auto" w:fill="FFFFFF"/>
        </w:rPr>
        <w:t xml:space="preserve"> </w:t>
      </w:r>
      <w:r w:rsidR="00492AFC" w:rsidRPr="00492AFC">
        <w:rPr>
          <w:sz w:val="20"/>
          <w:szCs w:val="20"/>
          <w:shd w:val="clear" w:color="auto" w:fill="FFFFFF"/>
          <w:lang w:val="en-US"/>
        </w:rPr>
        <w:t>p</w:t>
      </w:r>
      <w:r w:rsidRPr="00492AFC">
        <w:rPr>
          <w:sz w:val="20"/>
          <w:szCs w:val="20"/>
          <w:shd w:val="clear" w:color="auto" w:fill="FFFFFF"/>
          <w:lang w:val="en-US"/>
        </w:rPr>
        <w:t>.</w:t>
      </w:r>
      <w:r w:rsidR="002A76C5">
        <w:rPr>
          <w:sz w:val="20"/>
          <w:szCs w:val="20"/>
          <w:shd w:val="clear" w:color="auto" w:fill="FFFFFF"/>
          <w:lang w:val="en-US"/>
        </w:rPr>
        <w:t>,</w:t>
      </w:r>
      <w:r w:rsidR="002A76C5" w:rsidRPr="00492AFC">
        <w:rPr>
          <w:sz w:val="20"/>
          <w:szCs w:val="20"/>
          <w:shd w:val="clear" w:color="auto" w:fill="FFFFFF"/>
          <w:lang w:val="en-US"/>
        </w:rPr>
        <w:t xml:space="preserve"> 2016</w:t>
      </w:r>
      <w:r w:rsidR="002A76C5">
        <w:rPr>
          <w:sz w:val="20"/>
          <w:szCs w:val="20"/>
          <w:shd w:val="clear" w:color="auto" w:fill="FFFFFF"/>
          <w:lang w:val="en-US"/>
        </w:rPr>
        <w:t>.</w:t>
      </w:r>
      <w:r w:rsidRPr="00492AFC">
        <w:rPr>
          <w:sz w:val="20"/>
          <w:szCs w:val="20"/>
          <w:shd w:val="clear" w:color="auto" w:fill="FFFFFF"/>
          <w:lang w:val="en-US"/>
        </w:rPr>
        <w:t xml:space="preserve"> (in Ukrainian)</w:t>
      </w:r>
      <w:r w:rsidR="0071115A">
        <w:rPr>
          <w:sz w:val="20"/>
          <w:szCs w:val="20"/>
          <w:shd w:val="clear" w:color="auto" w:fill="FFFFFF"/>
        </w:rPr>
        <w:t xml:space="preserve"> </w:t>
      </w:r>
    </w:p>
    <w:p w:rsidR="006538B0" w:rsidRPr="006538B0" w:rsidRDefault="006538B0" w:rsidP="006538B0">
      <w:pPr>
        <w:pStyle w:val="af2"/>
        <w:numPr>
          <w:ilvl w:val="0"/>
          <w:numId w:val="26"/>
        </w:numPr>
        <w:rPr>
          <w:sz w:val="20"/>
          <w:szCs w:val="20"/>
          <w:shd w:val="clear" w:color="auto" w:fill="FFFFFF"/>
          <w:lang w:val="en-US"/>
        </w:rPr>
      </w:pPr>
      <w:r w:rsidRPr="006538B0">
        <w:rPr>
          <w:sz w:val="20"/>
          <w:szCs w:val="20"/>
          <w:shd w:val="clear" w:color="auto" w:fill="FFFFFF"/>
          <w:lang w:val="en-US"/>
        </w:rPr>
        <w:t xml:space="preserve">O. </w:t>
      </w:r>
      <w:proofErr w:type="spellStart"/>
      <w:r w:rsidRPr="006538B0">
        <w:rPr>
          <w:sz w:val="20"/>
          <w:szCs w:val="20"/>
          <w:shd w:val="clear" w:color="auto" w:fill="FFFFFF"/>
          <w:lang w:val="en-US"/>
        </w:rPr>
        <w:t>Semenoh</w:t>
      </w:r>
      <w:proofErr w:type="spellEnd"/>
      <w:r w:rsidRPr="006538B0">
        <w:rPr>
          <w:sz w:val="20"/>
          <w:szCs w:val="20"/>
          <w:shd w:val="clear" w:color="auto" w:fill="FFFFFF"/>
          <w:lang w:val="en-US"/>
        </w:rPr>
        <w:t xml:space="preserve">, "Academic lecture and academic teacher in the digital age: a </w:t>
      </w:r>
      <w:proofErr w:type="spellStart"/>
      <w:r w:rsidRPr="006538B0">
        <w:rPr>
          <w:sz w:val="20"/>
          <w:szCs w:val="20"/>
          <w:shd w:val="clear" w:color="auto" w:fill="FFFFFF"/>
          <w:lang w:val="en-US"/>
        </w:rPr>
        <w:t>praxeological</w:t>
      </w:r>
      <w:proofErr w:type="spellEnd"/>
      <w:r w:rsidRPr="006538B0">
        <w:rPr>
          <w:sz w:val="20"/>
          <w:szCs w:val="20"/>
          <w:shd w:val="clear" w:color="auto" w:fill="FFFFFF"/>
          <w:lang w:val="en-US"/>
        </w:rPr>
        <w:t xml:space="preserve"> approach", </w:t>
      </w:r>
      <w:proofErr w:type="spellStart"/>
      <w:r w:rsidRPr="006538B0">
        <w:rPr>
          <w:sz w:val="20"/>
          <w:szCs w:val="20"/>
          <w:shd w:val="clear" w:color="auto" w:fill="FFFFFF"/>
          <w:lang w:val="en-US"/>
        </w:rPr>
        <w:t>Fizyko-matematychna</w:t>
      </w:r>
      <w:proofErr w:type="spellEnd"/>
      <w:r w:rsidRPr="006538B0">
        <w:rPr>
          <w:sz w:val="20"/>
          <w:szCs w:val="20"/>
          <w:shd w:val="clear" w:color="auto" w:fill="FFFFFF"/>
          <w:lang w:val="en-US"/>
        </w:rPr>
        <w:t xml:space="preserve"> </w:t>
      </w:r>
      <w:proofErr w:type="spellStart"/>
      <w:r w:rsidRPr="006538B0">
        <w:rPr>
          <w:sz w:val="20"/>
          <w:szCs w:val="20"/>
          <w:shd w:val="clear" w:color="auto" w:fill="FFFFFF"/>
          <w:lang w:val="en-US"/>
        </w:rPr>
        <w:t>osvita</w:t>
      </w:r>
      <w:proofErr w:type="spellEnd"/>
      <w:r w:rsidRPr="006538B0">
        <w:rPr>
          <w:sz w:val="20"/>
          <w:szCs w:val="20"/>
          <w:shd w:val="clear" w:color="auto" w:fill="FFFFFF"/>
          <w:lang w:val="en-US"/>
        </w:rPr>
        <w:t>, no. 2, p. 140-146, 2017.</w:t>
      </w:r>
      <w:r w:rsidR="0071115A" w:rsidRPr="0071115A">
        <w:rPr>
          <w:sz w:val="20"/>
          <w:szCs w:val="20"/>
          <w:shd w:val="clear" w:color="auto" w:fill="FFFFFF"/>
          <w:lang w:val="en-US"/>
        </w:rPr>
        <w:t xml:space="preserve"> </w:t>
      </w:r>
      <w:r w:rsidR="0071115A" w:rsidRPr="0099740C">
        <w:rPr>
          <w:sz w:val="20"/>
          <w:szCs w:val="20"/>
          <w:shd w:val="clear" w:color="auto" w:fill="FFFFFF"/>
        </w:rPr>
        <w:t>(</w:t>
      </w:r>
      <w:proofErr w:type="spellStart"/>
      <w:r w:rsidR="0071115A" w:rsidRPr="0099740C">
        <w:rPr>
          <w:sz w:val="20"/>
          <w:szCs w:val="20"/>
          <w:shd w:val="clear" w:color="auto" w:fill="FFFFFF"/>
        </w:rPr>
        <w:t>in</w:t>
      </w:r>
      <w:proofErr w:type="spellEnd"/>
      <w:r w:rsidR="0071115A" w:rsidRPr="0099740C">
        <w:rPr>
          <w:sz w:val="20"/>
          <w:szCs w:val="20"/>
          <w:shd w:val="clear" w:color="auto" w:fill="FFFFFF"/>
        </w:rPr>
        <w:t xml:space="preserve"> </w:t>
      </w:r>
      <w:proofErr w:type="spellStart"/>
      <w:r w:rsidR="0071115A" w:rsidRPr="0099740C">
        <w:rPr>
          <w:sz w:val="20"/>
          <w:szCs w:val="20"/>
          <w:shd w:val="clear" w:color="auto" w:fill="FFFFFF"/>
        </w:rPr>
        <w:t>Ukrainian</w:t>
      </w:r>
      <w:proofErr w:type="spellEnd"/>
      <w:r w:rsidR="0071115A" w:rsidRPr="0099740C">
        <w:rPr>
          <w:sz w:val="20"/>
          <w:szCs w:val="20"/>
          <w:shd w:val="clear" w:color="auto" w:fill="FFFFFF"/>
        </w:rPr>
        <w:t>)</w:t>
      </w:r>
    </w:p>
    <w:p w:rsidR="00EE532D" w:rsidRPr="000E1ABC" w:rsidRDefault="00EE532D" w:rsidP="00726B18">
      <w:pPr>
        <w:tabs>
          <w:tab w:val="right" w:pos="840"/>
        </w:tabs>
        <w:spacing w:before="600"/>
        <w:jc w:val="both"/>
        <w:rPr>
          <w:sz w:val="20"/>
          <w:szCs w:val="20"/>
          <w:lang w:val="en-US"/>
        </w:rPr>
      </w:pPr>
    </w:p>
    <w:p w:rsidR="00726B18" w:rsidRPr="005103ED" w:rsidRDefault="00AE01FC" w:rsidP="00726B18">
      <w:pPr>
        <w:tabs>
          <w:tab w:val="right" w:pos="840"/>
        </w:tabs>
        <w:spacing w:before="600"/>
        <w:jc w:val="both"/>
        <w:rPr>
          <w:sz w:val="20"/>
          <w:szCs w:val="20"/>
        </w:rPr>
      </w:pPr>
      <w:r w:rsidRPr="009C6A92">
        <w:rPr>
          <w:noProof/>
          <w:sz w:val="20"/>
          <w:szCs w:val="20"/>
          <w:lang w:eastAsia="uk-UA"/>
        </w:rPr>
        <w:drawing>
          <wp:inline distT="0" distB="0" distL="0" distR="0">
            <wp:extent cx="762000" cy="142875"/>
            <wp:effectExtent l="0" t="0" r="0" b="0"/>
            <wp:docPr id="7" name="Рисунок 6" descr="Creative Commons Licens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reative Commons License">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2000" cy="142875"/>
                    </a:xfrm>
                    <a:prstGeom prst="rect">
                      <a:avLst/>
                    </a:prstGeom>
                    <a:noFill/>
                    <a:ln>
                      <a:noFill/>
                    </a:ln>
                  </pic:spPr>
                </pic:pic>
              </a:graphicData>
            </a:graphic>
          </wp:inline>
        </w:drawing>
      </w:r>
    </w:p>
    <w:p w:rsidR="00224784" w:rsidRPr="00726B18" w:rsidRDefault="00726B18" w:rsidP="00726B18">
      <w:pPr>
        <w:tabs>
          <w:tab w:val="right" w:pos="840"/>
        </w:tabs>
        <w:spacing w:before="120"/>
        <w:jc w:val="both"/>
        <w:rPr>
          <w:sz w:val="18"/>
          <w:szCs w:val="18"/>
        </w:rPr>
      </w:pPr>
      <w:proofErr w:type="spellStart"/>
      <w:r w:rsidRPr="00726B18">
        <w:rPr>
          <w:sz w:val="18"/>
          <w:szCs w:val="18"/>
        </w:rPr>
        <w:t>This</w:t>
      </w:r>
      <w:proofErr w:type="spellEnd"/>
      <w:r w:rsidRPr="00726B18">
        <w:rPr>
          <w:sz w:val="18"/>
          <w:szCs w:val="18"/>
        </w:rPr>
        <w:t xml:space="preserve"> </w:t>
      </w:r>
      <w:proofErr w:type="spellStart"/>
      <w:r w:rsidRPr="00726B18">
        <w:rPr>
          <w:sz w:val="18"/>
          <w:szCs w:val="18"/>
        </w:rPr>
        <w:t>work</w:t>
      </w:r>
      <w:proofErr w:type="spellEnd"/>
      <w:r w:rsidRPr="00726B18">
        <w:rPr>
          <w:sz w:val="18"/>
          <w:szCs w:val="18"/>
        </w:rPr>
        <w:t xml:space="preserve"> </w:t>
      </w:r>
      <w:proofErr w:type="spellStart"/>
      <w:r w:rsidRPr="00726B18">
        <w:rPr>
          <w:sz w:val="18"/>
          <w:szCs w:val="18"/>
        </w:rPr>
        <w:t>is</w:t>
      </w:r>
      <w:proofErr w:type="spellEnd"/>
      <w:r w:rsidRPr="00726B18">
        <w:rPr>
          <w:sz w:val="18"/>
          <w:szCs w:val="18"/>
        </w:rPr>
        <w:t xml:space="preserve"> </w:t>
      </w:r>
      <w:proofErr w:type="spellStart"/>
      <w:r w:rsidRPr="00726B18">
        <w:rPr>
          <w:sz w:val="18"/>
          <w:szCs w:val="18"/>
        </w:rPr>
        <w:t>licensed</w:t>
      </w:r>
      <w:proofErr w:type="spellEnd"/>
      <w:r w:rsidRPr="00726B18">
        <w:rPr>
          <w:sz w:val="18"/>
          <w:szCs w:val="18"/>
        </w:rPr>
        <w:t xml:space="preserve"> </w:t>
      </w:r>
      <w:proofErr w:type="spellStart"/>
      <w:r w:rsidRPr="00726B18">
        <w:rPr>
          <w:sz w:val="18"/>
          <w:szCs w:val="18"/>
        </w:rPr>
        <w:t>under</w:t>
      </w:r>
      <w:proofErr w:type="spellEnd"/>
      <w:r w:rsidRPr="00726B18">
        <w:rPr>
          <w:sz w:val="18"/>
          <w:szCs w:val="18"/>
        </w:rPr>
        <w:t xml:space="preserve"> </w:t>
      </w:r>
      <w:proofErr w:type="spellStart"/>
      <w:r w:rsidRPr="00726B18">
        <w:rPr>
          <w:sz w:val="18"/>
          <w:szCs w:val="18"/>
        </w:rPr>
        <w:t>Creative</w:t>
      </w:r>
      <w:proofErr w:type="spellEnd"/>
      <w:r w:rsidRPr="00726B18">
        <w:rPr>
          <w:sz w:val="18"/>
          <w:szCs w:val="18"/>
        </w:rPr>
        <w:t xml:space="preserve"> </w:t>
      </w:r>
      <w:proofErr w:type="spellStart"/>
      <w:r w:rsidRPr="00726B18">
        <w:rPr>
          <w:sz w:val="18"/>
          <w:szCs w:val="18"/>
        </w:rPr>
        <w:t>Commons</w:t>
      </w:r>
      <w:proofErr w:type="spellEnd"/>
      <w:r w:rsidRPr="00726B18">
        <w:rPr>
          <w:sz w:val="18"/>
          <w:szCs w:val="18"/>
        </w:rPr>
        <w:t xml:space="preserve"> </w:t>
      </w:r>
      <w:proofErr w:type="spellStart"/>
      <w:r w:rsidRPr="00726B18">
        <w:rPr>
          <w:sz w:val="18"/>
          <w:szCs w:val="18"/>
        </w:rPr>
        <w:t>Attribution-NonCommercial-ShareAlike</w:t>
      </w:r>
      <w:proofErr w:type="spellEnd"/>
      <w:r w:rsidRPr="00726B18">
        <w:rPr>
          <w:sz w:val="18"/>
          <w:szCs w:val="18"/>
        </w:rPr>
        <w:t xml:space="preserve"> 4.0 </w:t>
      </w:r>
      <w:proofErr w:type="spellStart"/>
      <w:r w:rsidRPr="00726B18">
        <w:rPr>
          <w:sz w:val="18"/>
          <w:szCs w:val="18"/>
        </w:rPr>
        <w:t>International</w:t>
      </w:r>
      <w:proofErr w:type="spellEnd"/>
      <w:r w:rsidRPr="00726B18">
        <w:rPr>
          <w:sz w:val="18"/>
          <w:szCs w:val="18"/>
        </w:rPr>
        <w:t xml:space="preserve"> </w:t>
      </w:r>
      <w:proofErr w:type="spellStart"/>
      <w:r w:rsidRPr="00726B18">
        <w:rPr>
          <w:sz w:val="18"/>
          <w:szCs w:val="18"/>
        </w:rPr>
        <w:t>License</w:t>
      </w:r>
      <w:proofErr w:type="spellEnd"/>
      <w:r w:rsidRPr="00726B18">
        <w:rPr>
          <w:sz w:val="18"/>
          <w:szCs w:val="18"/>
        </w:rPr>
        <w:t>.</w:t>
      </w:r>
    </w:p>
    <w:sectPr w:rsidR="00224784" w:rsidRPr="00726B18" w:rsidSect="005B645C">
      <w:headerReference w:type="first" r:id="rId10"/>
      <w:footerReference w:type="first" r:id="rId11"/>
      <w:pgSz w:w="11906" w:h="16838"/>
      <w:pgMar w:top="1418" w:right="1418" w:bottom="1418" w:left="1418" w:header="708" w:footer="708"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1C57" w:rsidRDefault="00A21C57">
      <w:r>
        <w:separator/>
      </w:r>
    </w:p>
  </w:endnote>
  <w:endnote w:type="continuationSeparator" w:id="0">
    <w:p w:rsidR="00A21C57" w:rsidRDefault="00A21C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4115" w:rsidRDefault="00B04115">
    <w:pPr>
      <w:pStyle w:val="ad"/>
      <w:tabs>
        <w:tab w:val="right" w:pos="7680"/>
        <w:tab w:val="right" w:pos="8504"/>
      </w:tabs>
      <w:rPr>
        <w:sz w:val="18"/>
        <w:szCs w:val="18"/>
      </w:rPr>
    </w:pPr>
    <w:r>
      <w:rPr>
        <w:sz w:val="18"/>
        <w:szCs w:val="18"/>
      </w:rPr>
      <w:t xml:space="preserve">© </w:t>
    </w:r>
    <w:r w:rsidR="00765773">
      <w:rPr>
        <w:sz w:val="18"/>
        <w:szCs w:val="18"/>
        <w:lang w:val="en-US"/>
      </w:rPr>
      <w:t>Name</w:t>
    </w:r>
    <w:r>
      <w:rPr>
        <w:sz w:val="18"/>
        <w:szCs w:val="18"/>
      </w:rPr>
      <w:t> </w:t>
    </w:r>
    <w:r w:rsidR="00765773">
      <w:rPr>
        <w:sz w:val="18"/>
        <w:szCs w:val="18"/>
        <w:lang w:val="en-US"/>
      </w:rPr>
      <w:t>Surname</w:t>
    </w:r>
    <w:r>
      <w:rPr>
        <w:sz w:val="18"/>
        <w:szCs w:val="18"/>
      </w:rPr>
      <w:t xml:space="preserve">, </w:t>
    </w:r>
    <w:r w:rsidR="00765773">
      <w:rPr>
        <w:sz w:val="18"/>
        <w:szCs w:val="18"/>
        <w:lang w:val="en-US"/>
      </w:rPr>
      <w:t>Name</w:t>
    </w:r>
    <w:r w:rsidR="00765773">
      <w:rPr>
        <w:sz w:val="18"/>
        <w:szCs w:val="18"/>
      </w:rPr>
      <w:t> </w:t>
    </w:r>
    <w:r w:rsidR="00765773">
      <w:rPr>
        <w:sz w:val="18"/>
        <w:szCs w:val="18"/>
        <w:lang w:val="en-US"/>
      </w:rPr>
      <w:t>Surname</w:t>
    </w:r>
    <w:r>
      <w:rPr>
        <w:sz w:val="18"/>
        <w:szCs w:val="18"/>
      </w:rPr>
      <w:t>, 201_.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1C57" w:rsidRDefault="00A21C57">
      <w:r>
        <w:separator/>
      </w:r>
    </w:p>
  </w:footnote>
  <w:footnote w:type="continuationSeparator" w:id="0">
    <w:p w:rsidR="00A21C57" w:rsidRDefault="00A21C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4115" w:rsidRDefault="00B04115">
    <w:pPr>
      <w:pStyle w:val="ad"/>
      <w:pBdr>
        <w:bottom w:val="single" w:sz="4" w:space="1" w:color="000000"/>
      </w:pBdr>
      <w:jc w:val="right"/>
      <w:rPr>
        <w:sz w:val="18"/>
        <w:szCs w:val="18"/>
        <w:lang w:val="en-US"/>
      </w:rPr>
    </w:pPr>
    <w:r>
      <w:rPr>
        <w:sz w:val="18"/>
        <w:szCs w:val="18"/>
      </w:rPr>
      <w:t>ISSN</w:t>
    </w:r>
    <w:r>
      <w:rPr>
        <w:sz w:val="18"/>
        <w:szCs w:val="18"/>
        <w:lang w:val="en-US"/>
      </w:rPr>
      <w:t xml:space="preserve"> Online</w:t>
    </w:r>
    <w:r>
      <w:rPr>
        <w:sz w:val="18"/>
        <w:szCs w:val="18"/>
      </w:rPr>
      <w:t>: 2076-8184.</w:t>
    </w:r>
    <w:r w:rsidR="00765773">
      <w:rPr>
        <w:sz w:val="18"/>
        <w:szCs w:val="18"/>
        <w:lang w:val="en-US"/>
      </w:rPr>
      <w:t xml:space="preserve"> Information Technologies and Learning Tools</w:t>
    </w:r>
    <w:r>
      <w:rPr>
        <w:sz w:val="18"/>
        <w:szCs w:val="18"/>
      </w:rPr>
      <w:t>, 201_</w:t>
    </w:r>
    <w:r>
      <w:rPr>
        <w:sz w:val="18"/>
        <w:szCs w:val="18"/>
        <w:lang w:val="en-US"/>
      </w:rPr>
      <w:t xml:space="preserve">, </w:t>
    </w:r>
    <w:r w:rsidR="00765773">
      <w:rPr>
        <w:sz w:val="18"/>
        <w:szCs w:val="18"/>
        <w:lang w:val="en-US"/>
      </w:rPr>
      <w:t>Vol</w:t>
    </w:r>
    <w:r>
      <w:rPr>
        <w:sz w:val="18"/>
        <w:szCs w:val="18"/>
      </w:rPr>
      <w:t xml:space="preserve"> __, №_</w:t>
    </w:r>
    <w:r>
      <w:rPr>
        <w:sz w:val="18"/>
        <w:szCs w:val="18"/>
        <w:lang w:val="en-US"/>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643"/>
        </w:tabs>
        <w:ind w:left="643" w:hanging="283"/>
      </w:pPr>
      <w:rPr>
        <w:rFonts w:ascii="Symbol" w:hAnsi="Symbol"/>
      </w:rPr>
    </w:lvl>
  </w:abstractNum>
  <w:abstractNum w:abstractNumId="2">
    <w:nsid w:val="00000003"/>
    <w:multiLevelType w:val="singleLevel"/>
    <w:tmpl w:val="00000003"/>
    <w:lvl w:ilvl="0">
      <w:start w:val="1"/>
      <w:numFmt w:val="bullet"/>
      <w:lvlText w:val=""/>
      <w:lvlJc w:val="left"/>
      <w:pPr>
        <w:tabs>
          <w:tab w:val="num" w:pos="643"/>
        </w:tabs>
        <w:ind w:left="643" w:hanging="283"/>
      </w:pPr>
      <w:rPr>
        <w:rFonts w:ascii="Symbol" w:hAnsi="Symbol"/>
        <w:color w:val="auto"/>
      </w:rPr>
    </w:lvl>
  </w:abstractNum>
  <w:abstractNum w:abstractNumId="3">
    <w:nsid w:val="00000004"/>
    <w:multiLevelType w:val="singleLevel"/>
    <w:tmpl w:val="00000004"/>
    <w:name w:val="WW8Num4"/>
    <w:lvl w:ilvl="0">
      <w:start w:val="1"/>
      <w:numFmt w:val="bullet"/>
      <w:lvlText w:val=""/>
      <w:lvlJc w:val="left"/>
      <w:pPr>
        <w:tabs>
          <w:tab w:val="num" w:pos="643"/>
        </w:tabs>
        <w:ind w:left="643" w:hanging="283"/>
      </w:pPr>
      <w:rPr>
        <w:rFonts w:ascii="Symbol" w:hAnsi="Symbol"/>
        <w:color w:val="auto"/>
      </w:rPr>
    </w:lvl>
  </w:abstractNum>
  <w:abstractNum w:abstractNumId="4">
    <w:nsid w:val="00000005"/>
    <w:multiLevelType w:val="singleLevel"/>
    <w:tmpl w:val="00000005"/>
    <w:name w:val="WW8Num5"/>
    <w:lvl w:ilvl="0">
      <w:start w:val="1"/>
      <w:numFmt w:val="bullet"/>
      <w:lvlText w:val="–"/>
      <w:lvlJc w:val="left"/>
      <w:pPr>
        <w:tabs>
          <w:tab w:val="num" w:pos="0"/>
        </w:tabs>
        <w:ind w:left="1287" w:hanging="360"/>
      </w:pPr>
      <w:rPr>
        <w:rFonts w:ascii="Times New Roman" w:hAnsi="Times New Roman" w:cs="Times New Roman"/>
        <w:b w:val="0"/>
      </w:rPr>
    </w:lvl>
  </w:abstractNum>
  <w:abstractNum w:abstractNumId="5">
    <w:nsid w:val="00000006"/>
    <w:multiLevelType w:val="singleLevel"/>
    <w:tmpl w:val="00000006"/>
    <w:lvl w:ilvl="0">
      <w:start w:val="1"/>
      <w:numFmt w:val="bullet"/>
      <w:lvlText w:val=""/>
      <w:lvlJc w:val="left"/>
      <w:pPr>
        <w:tabs>
          <w:tab w:val="num" w:pos="643"/>
        </w:tabs>
        <w:ind w:left="643" w:hanging="283"/>
      </w:pPr>
      <w:rPr>
        <w:rFonts w:ascii="Symbol" w:hAnsi="Symbol"/>
      </w:rPr>
    </w:lvl>
  </w:abstractNum>
  <w:abstractNum w:abstractNumId="6">
    <w:nsid w:val="00000007"/>
    <w:multiLevelType w:val="singleLevel"/>
    <w:tmpl w:val="00000007"/>
    <w:name w:val="WW8Num7"/>
    <w:lvl w:ilvl="0">
      <w:start w:val="1"/>
      <w:numFmt w:val="bullet"/>
      <w:lvlText w:val=""/>
      <w:lvlJc w:val="left"/>
      <w:pPr>
        <w:tabs>
          <w:tab w:val="num" w:pos="643"/>
        </w:tabs>
        <w:ind w:left="643" w:hanging="283"/>
      </w:pPr>
      <w:rPr>
        <w:rFonts w:ascii="Symbol" w:hAnsi="Symbol"/>
        <w:color w:val="auto"/>
      </w:rPr>
    </w:lvl>
  </w:abstractNum>
  <w:abstractNum w:abstractNumId="7">
    <w:nsid w:val="00000008"/>
    <w:multiLevelType w:val="singleLevel"/>
    <w:tmpl w:val="00000008"/>
    <w:name w:val="WW8Num8"/>
    <w:lvl w:ilvl="0">
      <w:start w:val="1"/>
      <w:numFmt w:val="decimal"/>
      <w:lvlText w:val="%1."/>
      <w:lvlJc w:val="left"/>
      <w:pPr>
        <w:tabs>
          <w:tab w:val="num" w:pos="1287"/>
        </w:tabs>
        <w:ind w:left="1287" w:hanging="360"/>
      </w:pPr>
    </w:lvl>
  </w:abstractNum>
  <w:abstractNum w:abstractNumId="8">
    <w:nsid w:val="00000009"/>
    <w:multiLevelType w:val="singleLevel"/>
    <w:tmpl w:val="00000009"/>
    <w:name w:val="WW8Num9"/>
    <w:lvl w:ilvl="0">
      <w:start w:val="1"/>
      <w:numFmt w:val="decimal"/>
      <w:lvlText w:val="%1."/>
      <w:lvlJc w:val="left"/>
      <w:pPr>
        <w:tabs>
          <w:tab w:val="num" w:pos="1287"/>
        </w:tabs>
        <w:ind w:left="1287" w:hanging="360"/>
      </w:pPr>
    </w:lvl>
  </w:abstractNum>
  <w:abstractNum w:abstractNumId="9">
    <w:nsid w:val="0000000A"/>
    <w:multiLevelType w:val="singleLevel"/>
    <w:tmpl w:val="0000000A"/>
    <w:name w:val="WW8Num10"/>
    <w:lvl w:ilvl="0">
      <w:start w:val="1"/>
      <w:numFmt w:val="bullet"/>
      <w:lvlText w:val=""/>
      <w:lvlJc w:val="left"/>
      <w:pPr>
        <w:tabs>
          <w:tab w:val="num" w:pos="643"/>
        </w:tabs>
        <w:ind w:left="643" w:hanging="283"/>
      </w:pPr>
      <w:rPr>
        <w:rFonts w:ascii="Symbol" w:hAnsi="Symbol"/>
      </w:rPr>
    </w:lvl>
  </w:abstractNum>
  <w:abstractNum w:abstractNumId="10">
    <w:nsid w:val="0000000B"/>
    <w:multiLevelType w:val="singleLevel"/>
    <w:tmpl w:val="0000000B"/>
    <w:name w:val="WW8Num11"/>
    <w:lvl w:ilvl="0">
      <w:start w:val="1"/>
      <w:numFmt w:val="bullet"/>
      <w:lvlText w:val="–"/>
      <w:lvlJc w:val="left"/>
      <w:pPr>
        <w:tabs>
          <w:tab w:val="num" w:pos="0"/>
        </w:tabs>
        <w:ind w:left="720" w:hanging="360"/>
      </w:pPr>
      <w:rPr>
        <w:rFonts w:ascii="Times New Roman" w:hAnsi="Times New Roman" w:cs="Times New Roman"/>
        <w:b w:val="0"/>
      </w:rPr>
    </w:lvl>
  </w:abstractNum>
  <w:abstractNum w:abstractNumId="11">
    <w:nsid w:val="0000000C"/>
    <w:multiLevelType w:val="multilevel"/>
    <w:tmpl w:val="0000000C"/>
    <w:name w:val="WW8Num12"/>
    <w:lvl w:ilvl="0">
      <w:start w:val="3"/>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nsid w:val="0E120439"/>
    <w:multiLevelType w:val="hybridMultilevel"/>
    <w:tmpl w:val="86365ABC"/>
    <w:lvl w:ilvl="0" w:tplc="57C489D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5064142"/>
    <w:multiLevelType w:val="hybridMultilevel"/>
    <w:tmpl w:val="76E4AA32"/>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1C65B1F"/>
    <w:multiLevelType w:val="hybridMultilevel"/>
    <w:tmpl w:val="D8B884D0"/>
    <w:lvl w:ilvl="0" w:tplc="84287EF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9096653"/>
    <w:multiLevelType w:val="hybridMultilevel"/>
    <w:tmpl w:val="77045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AF7121B"/>
    <w:multiLevelType w:val="hybridMultilevel"/>
    <w:tmpl w:val="AEBE1DB0"/>
    <w:lvl w:ilvl="0" w:tplc="00000003">
      <w:start w:val="1"/>
      <w:numFmt w:val="bullet"/>
      <w:lvlText w:val=""/>
      <w:lvlJc w:val="left"/>
      <w:pPr>
        <w:tabs>
          <w:tab w:val="num" w:pos="643"/>
        </w:tabs>
        <w:ind w:left="643" w:hanging="283"/>
      </w:pPr>
      <w:rPr>
        <w:rFonts w:ascii="Symbol" w:hAnsi="Symbol"/>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38207191"/>
    <w:multiLevelType w:val="hybridMultilevel"/>
    <w:tmpl w:val="1EE6E6CA"/>
    <w:lvl w:ilvl="0" w:tplc="AFAA8A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C666204"/>
    <w:multiLevelType w:val="hybridMultilevel"/>
    <w:tmpl w:val="AEF0BE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FC5046E"/>
    <w:multiLevelType w:val="hybridMultilevel"/>
    <w:tmpl w:val="2CFC33B2"/>
    <w:lvl w:ilvl="0" w:tplc="0E22ADC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62B62C8C"/>
    <w:multiLevelType w:val="hybridMultilevel"/>
    <w:tmpl w:val="59188260"/>
    <w:lvl w:ilvl="0" w:tplc="00000005">
      <w:start w:val="1"/>
      <w:numFmt w:val="bullet"/>
      <w:lvlText w:val="–"/>
      <w:lvlJc w:val="left"/>
      <w:pPr>
        <w:ind w:left="720" w:hanging="360"/>
      </w:pPr>
      <w:rPr>
        <w:rFonts w:ascii="Times New Roman" w:hAnsi="Times New Roman" w:cs="Times New Roman"/>
        <w:b w:val="0"/>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4B65622"/>
    <w:multiLevelType w:val="hybridMultilevel"/>
    <w:tmpl w:val="28AC9976"/>
    <w:lvl w:ilvl="0" w:tplc="692E6446">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25D363F"/>
    <w:multiLevelType w:val="hybridMultilevel"/>
    <w:tmpl w:val="A22036C0"/>
    <w:lvl w:ilvl="0" w:tplc="00000005">
      <w:start w:val="1"/>
      <w:numFmt w:val="bullet"/>
      <w:lvlText w:val="–"/>
      <w:lvlJc w:val="left"/>
      <w:pPr>
        <w:ind w:left="720" w:hanging="360"/>
      </w:pPr>
      <w:rPr>
        <w:rFonts w:ascii="Times New Roman" w:hAnsi="Times New Roman" w:cs="Times New Roman"/>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4757777"/>
    <w:multiLevelType w:val="hybridMultilevel"/>
    <w:tmpl w:val="B0E84A24"/>
    <w:lvl w:ilvl="0" w:tplc="0E22ADC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7F54172"/>
    <w:multiLevelType w:val="hybridMultilevel"/>
    <w:tmpl w:val="02DAC964"/>
    <w:lvl w:ilvl="0" w:tplc="00000005">
      <w:start w:val="1"/>
      <w:numFmt w:val="bullet"/>
      <w:lvlText w:val="–"/>
      <w:lvlJc w:val="left"/>
      <w:pPr>
        <w:ind w:left="1287" w:hanging="360"/>
      </w:pPr>
      <w:rPr>
        <w:rFonts w:ascii="Times New Roman" w:hAnsi="Times New Roman" w:cs="Times New Roman"/>
        <w:b w:val="0"/>
        <w:bCs w:val="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7F1925BA"/>
    <w:multiLevelType w:val="hybridMultilevel"/>
    <w:tmpl w:val="7708E2DE"/>
    <w:lvl w:ilvl="0" w:tplc="AFAA8A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F617626"/>
    <w:multiLevelType w:val="hybridMultilevel"/>
    <w:tmpl w:val="E8A815FE"/>
    <w:lvl w:ilvl="0" w:tplc="00000005">
      <w:start w:val="1"/>
      <w:numFmt w:val="bullet"/>
      <w:lvlText w:val="–"/>
      <w:lvlJc w:val="left"/>
      <w:pPr>
        <w:ind w:left="720" w:hanging="360"/>
      </w:pPr>
      <w:rPr>
        <w:rFonts w:ascii="Times New Roman" w:hAnsi="Times New Roman" w:cs="Times New Roman"/>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6"/>
  </w:num>
  <w:num w:numId="14">
    <w:abstractNumId w:val="22"/>
  </w:num>
  <w:num w:numId="15">
    <w:abstractNumId w:val="20"/>
  </w:num>
  <w:num w:numId="16">
    <w:abstractNumId w:val="16"/>
  </w:num>
  <w:num w:numId="17">
    <w:abstractNumId w:val="13"/>
  </w:num>
  <w:num w:numId="18">
    <w:abstractNumId w:val="23"/>
  </w:num>
  <w:num w:numId="19">
    <w:abstractNumId w:val="19"/>
  </w:num>
  <w:num w:numId="20">
    <w:abstractNumId w:val="24"/>
  </w:num>
  <w:num w:numId="21">
    <w:abstractNumId w:val="18"/>
  </w:num>
  <w:num w:numId="22">
    <w:abstractNumId w:val="15"/>
  </w:num>
  <w:num w:numId="23">
    <w:abstractNumId w:val="21"/>
  </w:num>
  <w:num w:numId="24">
    <w:abstractNumId w:val="17"/>
  </w:num>
  <w:num w:numId="25">
    <w:abstractNumId w:val="25"/>
  </w:num>
  <w:num w:numId="26">
    <w:abstractNumId w:val="14"/>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17"/>
    <w:rsid w:val="00004B1F"/>
    <w:rsid w:val="00010673"/>
    <w:rsid w:val="00011154"/>
    <w:rsid w:val="00013FA4"/>
    <w:rsid w:val="00015878"/>
    <w:rsid w:val="00022270"/>
    <w:rsid w:val="0002673A"/>
    <w:rsid w:val="0002739E"/>
    <w:rsid w:val="0002786C"/>
    <w:rsid w:val="00034565"/>
    <w:rsid w:val="000520A3"/>
    <w:rsid w:val="00055025"/>
    <w:rsid w:val="00062C4A"/>
    <w:rsid w:val="00084C75"/>
    <w:rsid w:val="00087C86"/>
    <w:rsid w:val="000915E0"/>
    <w:rsid w:val="000A1115"/>
    <w:rsid w:val="000B1B31"/>
    <w:rsid w:val="000B4B69"/>
    <w:rsid w:val="000B6CBC"/>
    <w:rsid w:val="000C2C61"/>
    <w:rsid w:val="000C796A"/>
    <w:rsid w:val="000E1ABC"/>
    <w:rsid w:val="000F2649"/>
    <w:rsid w:val="000F6CCE"/>
    <w:rsid w:val="000F76EA"/>
    <w:rsid w:val="00115796"/>
    <w:rsid w:val="001225CD"/>
    <w:rsid w:val="00124241"/>
    <w:rsid w:val="00126955"/>
    <w:rsid w:val="00126C56"/>
    <w:rsid w:val="0014068B"/>
    <w:rsid w:val="001559DF"/>
    <w:rsid w:val="00161B05"/>
    <w:rsid w:val="00161BD0"/>
    <w:rsid w:val="00175E3E"/>
    <w:rsid w:val="001820F6"/>
    <w:rsid w:val="00187148"/>
    <w:rsid w:val="001B003E"/>
    <w:rsid w:val="001B4F95"/>
    <w:rsid w:val="001B5ED7"/>
    <w:rsid w:val="001C787D"/>
    <w:rsid w:val="001E26F1"/>
    <w:rsid w:val="001E66BF"/>
    <w:rsid w:val="001E745D"/>
    <w:rsid w:val="001F3F48"/>
    <w:rsid w:val="00205582"/>
    <w:rsid w:val="00206306"/>
    <w:rsid w:val="002130B6"/>
    <w:rsid w:val="00213924"/>
    <w:rsid w:val="00213CC4"/>
    <w:rsid w:val="00222DC4"/>
    <w:rsid w:val="002239F8"/>
    <w:rsid w:val="00224784"/>
    <w:rsid w:val="00226C8A"/>
    <w:rsid w:val="00280272"/>
    <w:rsid w:val="002A5402"/>
    <w:rsid w:val="002A76C5"/>
    <w:rsid w:val="002D0EEE"/>
    <w:rsid w:val="002D7914"/>
    <w:rsid w:val="00301E93"/>
    <w:rsid w:val="00302870"/>
    <w:rsid w:val="00306D1B"/>
    <w:rsid w:val="003267D6"/>
    <w:rsid w:val="00334840"/>
    <w:rsid w:val="0034437E"/>
    <w:rsid w:val="00345B68"/>
    <w:rsid w:val="00347B34"/>
    <w:rsid w:val="003535A3"/>
    <w:rsid w:val="00354ED9"/>
    <w:rsid w:val="00356284"/>
    <w:rsid w:val="00364B96"/>
    <w:rsid w:val="003726E1"/>
    <w:rsid w:val="00373AB9"/>
    <w:rsid w:val="003802D1"/>
    <w:rsid w:val="003823B0"/>
    <w:rsid w:val="003A2E58"/>
    <w:rsid w:val="003A4F28"/>
    <w:rsid w:val="003C3594"/>
    <w:rsid w:val="003D58FE"/>
    <w:rsid w:val="003F2D91"/>
    <w:rsid w:val="003F65EE"/>
    <w:rsid w:val="003F6BBD"/>
    <w:rsid w:val="003F7E17"/>
    <w:rsid w:val="00406C9E"/>
    <w:rsid w:val="004071CE"/>
    <w:rsid w:val="00413E3E"/>
    <w:rsid w:val="004147A1"/>
    <w:rsid w:val="00416CEB"/>
    <w:rsid w:val="00416E3A"/>
    <w:rsid w:val="00427CC6"/>
    <w:rsid w:val="004323CF"/>
    <w:rsid w:val="00432DCE"/>
    <w:rsid w:val="0043578F"/>
    <w:rsid w:val="00441566"/>
    <w:rsid w:val="00441888"/>
    <w:rsid w:val="00444C74"/>
    <w:rsid w:val="00444FE2"/>
    <w:rsid w:val="00447840"/>
    <w:rsid w:val="00452520"/>
    <w:rsid w:val="004529ED"/>
    <w:rsid w:val="00452E79"/>
    <w:rsid w:val="004667C0"/>
    <w:rsid w:val="00472FF1"/>
    <w:rsid w:val="00484155"/>
    <w:rsid w:val="004847A2"/>
    <w:rsid w:val="00486955"/>
    <w:rsid w:val="0049075D"/>
    <w:rsid w:val="00492AFC"/>
    <w:rsid w:val="0049662E"/>
    <w:rsid w:val="004C07F8"/>
    <w:rsid w:val="004C0F0D"/>
    <w:rsid w:val="004C7293"/>
    <w:rsid w:val="004D2316"/>
    <w:rsid w:val="004D7FC2"/>
    <w:rsid w:val="004E02CA"/>
    <w:rsid w:val="004F08BF"/>
    <w:rsid w:val="00503976"/>
    <w:rsid w:val="0053279C"/>
    <w:rsid w:val="005435E8"/>
    <w:rsid w:val="00544BC8"/>
    <w:rsid w:val="00545151"/>
    <w:rsid w:val="00550EF8"/>
    <w:rsid w:val="00557E96"/>
    <w:rsid w:val="00561DB1"/>
    <w:rsid w:val="00563B76"/>
    <w:rsid w:val="00582902"/>
    <w:rsid w:val="00586B83"/>
    <w:rsid w:val="00586CB2"/>
    <w:rsid w:val="005921FD"/>
    <w:rsid w:val="005A3ED3"/>
    <w:rsid w:val="005A7FF9"/>
    <w:rsid w:val="005B3E29"/>
    <w:rsid w:val="005B645C"/>
    <w:rsid w:val="005D054A"/>
    <w:rsid w:val="005D66D5"/>
    <w:rsid w:val="005D6F11"/>
    <w:rsid w:val="005E33BC"/>
    <w:rsid w:val="006113A1"/>
    <w:rsid w:val="0061204B"/>
    <w:rsid w:val="00612233"/>
    <w:rsid w:val="006123C7"/>
    <w:rsid w:val="00617CD8"/>
    <w:rsid w:val="0062549B"/>
    <w:rsid w:val="00630825"/>
    <w:rsid w:val="006538B0"/>
    <w:rsid w:val="0065453C"/>
    <w:rsid w:val="00654791"/>
    <w:rsid w:val="00655FF4"/>
    <w:rsid w:val="00663A51"/>
    <w:rsid w:val="00671457"/>
    <w:rsid w:val="00674A80"/>
    <w:rsid w:val="00683AE9"/>
    <w:rsid w:val="00684F11"/>
    <w:rsid w:val="00690020"/>
    <w:rsid w:val="006B0BB7"/>
    <w:rsid w:val="006B51FB"/>
    <w:rsid w:val="006C4302"/>
    <w:rsid w:val="006C7FCD"/>
    <w:rsid w:val="006D2B75"/>
    <w:rsid w:val="006D7339"/>
    <w:rsid w:val="006E2DD0"/>
    <w:rsid w:val="006E527E"/>
    <w:rsid w:val="006F0AB5"/>
    <w:rsid w:val="006F2D39"/>
    <w:rsid w:val="006F5EBC"/>
    <w:rsid w:val="00700308"/>
    <w:rsid w:val="00703438"/>
    <w:rsid w:val="00704479"/>
    <w:rsid w:val="00706BA0"/>
    <w:rsid w:val="0071115A"/>
    <w:rsid w:val="007119E3"/>
    <w:rsid w:val="00715049"/>
    <w:rsid w:val="0072682C"/>
    <w:rsid w:val="00726B18"/>
    <w:rsid w:val="00727B7B"/>
    <w:rsid w:val="00727FD8"/>
    <w:rsid w:val="00730EF1"/>
    <w:rsid w:val="00731B5C"/>
    <w:rsid w:val="00750A8A"/>
    <w:rsid w:val="00765773"/>
    <w:rsid w:val="00766239"/>
    <w:rsid w:val="00766933"/>
    <w:rsid w:val="00772BE0"/>
    <w:rsid w:val="007841C8"/>
    <w:rsid w:val="007A281B"/>
    <w:rsid w:val="007A535D"/>
    <w:rsid w:val="007A5915"/>
    <w:rsid w:val="007A7677"/>
    <w:rsid w:val="007B2934"/>
    <w:rsid w:val="007B6933"/>
    <w:rsid w:val="007C3AC6"/>
    <w:rsid w:val="007D0CEB"/>
    <w:rsid w:val="007D4DA1"/>
    <w:rsid w:val="007E001F"/>
    <w:rsid w:val="007E6FF2"/>
    <w:rsid w:val="007E7422"/>
    <w:rsid w:val="007E7DAE"/>
    <w:rsid w:val="007F3D0E"/>
    <w:rsid w:val="007F5389"/>
    <w:rsid w:val="007F5E81"/>
    <w:rsid w:val="007F77E3"/>
    <w:rsid w:val="00806902"/>
    <w:rsid w:val="00810A2B"/>
    <w:rsid w:val="0081533B"/>
    <w:rsid w:val="00836EC8"/>
    <w:rsid w:val="00836FF9"/>
    <w:rsid w:val="00842B98"/>
    <w:rsid w:val="00842F50"/>
    <w:rsid w:val="00845A96"/>
    <w:rsid w:val="008535EC"/>
    <w:rsid w:val="008571D5"/>
    <w:rsid w:val="00862C9F"/>
    <w:rsid w:val="00864E20"/>
    <w:rsid w:val="0087555F"/>
    <w:rsid w:val="00882613"/>
    <w:rsid w:val="008846BB"/>
    <w:rsid w:val="0089402E"/>
    <w:rsid w:val="008B44B6"/>
    <w:rsid w:val="008D139B"/>
    <w:rsid w:val="008D791C"/>
    <w:rsid w:val="008E6C7B"/>
    <w:rsid w:val="008F0E16"/>
    <w:rsid w:val="00912691"/>
    <w:rsid w:val="00913624"/>
    <w:rsid w:val="00964DF4"/>
    <w:rsid w:val="00965CD0"/>
    <w:rsid w:val="0097574E"/>
    <w:rsid w:val="00982F16"/>
    <w:rsid w:val="0099284C"/>
    <w:rsid w:val="009964D5"/>
    <w:rsid w:val="0099740C"/>
    <w:rsid w:val="009A033A"/>
    <w:rsid w:val="009A59CC"/>
    <w:rsid w:val="009B0F3B"/>
    <w:rsid w:val="009C0287"/>
    <w:rsid w:val="009C6A92"/>
    <w:rsid w:val="009E0AD0"/>
    <w:rsid w:val="009E3662"/>
    <w:rsid w:val="00A21C57"/>
    <w:rsid w:val="00A2386F"/>
    <w:rsid w:val="00A23D17"/>
    <w:rsid w:val="00A247E4"/>
    <w:rsid w:val="00A35CCF"/>
    <w:rsid w:val="00A44A1E"/>
    <w:rsid w:val="00A5127B"/>
    <w:rsid w:val="00A57575"/>
    <w:rsid w:val="00A64CBF"/>
    <w:rsid w:val="00A93555"/>
    <w:rsid w:val="00A96DFF"/>
    <w:rsid w:val="00AB0099"/>
    <w:rsid w:val="00AB3898"/>
    <w:rsid w:val="00AB524B"/>
    <w:rsid w:val="00AC3B22"/>
    <w:rsid w:val="00AC7694"/>
    <w:rsid w:val="00AD0FBD"/>
    <w:rsid w:val="00AD677E"/>
    <w:rsid w:val="00AE01FC"/>
    <w:rsid w:val="00AE287E"/>
    <w:rsid w:val="00AE5A66"/>
    <w:rsid w:val="00B009FF"/>
    <w:rsid w:val="00B04115"/>
    <w:rsid w:val="00B1417B"/>
    <w:rsid w:val="00B207B6"/>
    <w:rsid w:val="00B220D9"/>
    <w:rsid w:val="00B22C2B"/>
    <w:rsid w:val="00B24F28"/>
    <w:rsid w:val="00B409C4"/>
    <w:rsid w:val="00B44D2D"/>
    <w:rsid w:val="00B67489"/>
    <w:rsid w:val="00B71A89"/>
    <w:rsid w:val="00B85966"/>
    <w:rsid w:val="00B90F3C"/>
    <w:rsid w:val="00B96D7D"/>
    <w:rsid w:val="00BA79EE"/>
    <w:rsid w:val="00BB0E71"/>
    <w:rsid w:val="00BC184E"/>
    <w:rsid w:val="00BD39DD"/>
    <w:rsid w:val="00BF474A"/>
    <w:rsid w:val="00C04389"/>
    <w:rsid w:val="00C06E0B"/>
    <w:rsid w:val="00C11663"/>
    <w:rsid w:val="00C12B8C"/>
    <w:rsid w:val="00C1544C"/>
    <w:rsid w:val="00C26EE3"/>
    <w:rsid w:val="00C27BFB"/>
    <w:rsid w:val="00C35ED0"/>
    <w:rsid w:val="00C4531A"/>
    <w:rsid w:val="00C46399"/>
    <w:rsid w:val="00C46E1F"/>
    <w:rsid w:val="00C52FC5"/>
    <w:rsid w:val="00C57C14"/>
    <w:rsid w:val="00C67F22"/>
    <w:rsid w:val="00C70362"/>
    <w:rsid w:val="00C72C3C"/>
    <w:rsid w:val="00C77252"/>
    <w:rsid w:val="00C911F2"/>
    <w:rsid w:val="00C915F7"/>
    <w:rsid w:val="00C92DE7"/>
    <w:rsid w:val="00CB1228"/>
    <w:rsid w:val="00CB64E0"/>
    <w:rsid w:val="00CB6DB8"/>
    <w:rsid w:val="00CC2082"/>
    <w:rsid w:val="00CD0BC0"/>
    <w:rsid w:val="00CD2D45"/>
    <w:rsid w:val="00CD30AD"/>
    <w:rsid w:val="00CD33D2"/>
    <w:rsid w:val="00CE06D4"/>
    <w:rsid w:val="00CE297C"/>
    <w:rsid w:val="00CE43A6"/>
    <w:rsid w:val="00CF12CD"/>
    <w:rsid w:val="00CF3E41"/>
    <w:rsid w:val="00CF52E6"/>
    <w:rsid w:val="00D0313E"/>
    <w:rsid w:val="00D175D6"/>
    <w:rsid w:val="00D33350"/>
    <w:rsid w:val="00D34885"/>
    <w:rsid w:val="00D365CF"/>
    <w:rsid w:val="00D44AB0"/>
    <w:rsid w:val="00D45E95"/>
    <w:rsid w:val="00D5446D"/>
    <w:rsid w:val="00D55DF9"/>
    <w:rsid w:val="00D6385C"/>
    <w:rsid w:val="00D6433E"/>
    <w:rsid w:val="00D703F2"/>
    <w:rsid w:val="00D7321F"/>
    <w:rsid w:val="00D86AD0"/>
    <w:rsid w:val="00D874CD"/>
    <w:rsid w:val="00DA35C4"/>
    <w:rsid w:val="00DB5409"/>
    <w:rsid w:val="00DC284B"/>
    <w:rsid w:val="00DD0CBA"/>
    <w:rsid w:val="00DD184B"/>
    <w:rsid w:val="00DD7078"/>
    <w:rsid w:val="00DE717A"/>
    <w:rsid w:val="00DF03ED"/>
    <w:rsid w:val="00DF6D7D"/>
    <w:rsid w:val="00E01A73"/>
    <w:rsid w:val="00E106AC"/>
    <w:rsid w:val="00E150E2"/>
    <w:rsid w:val="00E35856"/>
    <w:rsid w:val="00E4155F"/>
    <w:rsid w:val="00E45D31"/>
    <w:rsid w:val="00E4605B"/>
    <w:rsid w:val="00E54A9D"/>
    <w:rsid w:val="00E561F3"/>
    <w:rsid w:val="00E7084F"/>
    <w:rsid w:val="00E77857"/>
    <w:rsid w:val="00E90467"/>
    <w:rsid w:val="00E971DE"/>
    <w:rsid w:val="00EA1DBD"/>
    <w:rsid w:val="00EA4692"/>
    <w:rsid w:val="00EA4829"/>
    <w:rsid w:val="00EA5C6C"/>
    <w:rsid w:val="00EA721D"/>
    <w:rsid w:val="00EB37C7"/>
    <w:rsid w:val="00EC0338"/>
    <w:rsid w:val="00EC113E"/>
    <w:rsid w:val="00EC70B8"/>
    <w:rsid w:val="00ED22F5"/>
    <w:rsid w:val="00ED69BF"/>
    <w:rsid w:val="00ED706D"/>
    <w:rsid w:val="00EE532D"/>
    <w:rsid w:val="00EF151D"/>
    <w:rsid w:val="00EF41CD"/>
    <w:rsid w:val="00F11CA2"/>
    <w:rsid w:val="00F224F0"/>
    <w:rsid w:val="00F22EE5"/>
    <w:rsid w:val="00F25CA3"/>
    <w:rsid w:val="00F26ED4"/>
    <w:rsid w:val="00F31FFA"/>
    <w:rsid w:val="00F336B2"/>
    <w:rsid w:val="00F361F1"/>
    <w:rsid w:val="00F8334B"/>
    <w:rsid w:val="00F85E73"/>
    <w:rsid w:val="00F931CF"/>
    <w:rsid w:val="00FA0A97"/>
    <w:rsid w:val="00FA3F82"/>
    <w:rsid w:val="00FB0CEA"/>
    <w:rsid w:val="00FB7552"/>
    <w:rsid w:val="00FC7E16"/>
    <w:rsid w:val="00FD02B6"/>
    <w:rsid w:val="00FD74D5"/>
    <w:rsid w:val="00FE060E"/>
    <w:rsid w:val="00FE347D"/>
    <w:rsid w:val="00FE4EF0"/>
    <w:rsid w:val="00FF3E6D"/>
    <w:rsid w:val="00FF7B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FBDCB0A3-93FC-4A6A-9D64-96CE6F58F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4155"/>
    <w:pPr>
      <w:suppressAutoHyphens/>
    </w:pPr>
    <w:rPr>
      <w:sz w:val="24"/>
      <w:szCs w:val="24"/>
      <w:lang w:val="uk-UA" w:eastAsia="ar-SA"/>
    </w:rPr>
  </w:style>
  <w:style w:type="paragraph" w:styleId="1">
    <w:name w:val="heading 1"/>
    <w:basedOn w:val="a"/>
    <w:next w:val="a"/>
    <w:qFormat/>
    <w:rsid w:val="005B645C"/>
    <w:pPr>
      <w:keepNext/>
      <w:numPr>
        <w:numId w:val="1"/>
      </w:numPr>
      <w:spacing w:before="240" w:after="60"/>
      <w:outlineLvl w:val="0"/>
    </w:pPr>
    <w:rPr>
      <w:rFonts w:ascii="Arial" w:eastAsia="Calibri" w:hAnsi="Arial" w:cs="Arial"/>
      <w:b/>
      <w:bCs/>
      <w:kern w:val="1"/>
      <w:sz w:val="32"/>
      <w:szCs w:val="32"/>
      <w:lang w:val="ru-RU"/>
    </w:rPr>
  </w:style>
  <w:style w:type="paragraph" w:styleId="2">
    <w:name w:val="heading 2"/>
    <w:basedOn w:val="a"/>
    <w:next w:val="a0"/>
    <w:qFormat/>
    <w:rsid w:val="005B645C"/>
    <w:pPr>
      <w:numPr>
        <w:ilvl w:val="1"/>
        <w:numId w:val="1"/>
      </w:numPr>
      <w:spacing w:before="280" w:after="280"/>
      <w:outlineLvl w:val="1"/>
    </w:pPr>
    <w:rPr>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2z0">
    <w:name w:val="WW8Num2z0"/>
    <w:rsid w:val="005B645C"/>
    <w:rPr>
      <w:rFonts w:ascii="Symbol" w:hAnsi="Symbol"/>
    </w:rPr>
  </w:style>
  <w:style w:type="character" w:customStyle="1" w:styleId="WW8Num3z0">
    <w:name w:val="WW8Num3z0"/>
    <w:rsid w:val="005B645C"/>
    <w:rPr>
      <w:rFonts w:ascii="Symbol" w:hAnsi="Symbol"/>
      <w:color w:val="auto"/>
    </w:rPr>
  </w:style>
  <w:style w:type="character" w:customStyle="1" w:styleId="WW8Num4z0">
    <w:name w:val="WW8Num4z0"/>
    <w:rsid w:val="005B645C"/>
    <w:rPr>
      <w:rFonts w:ascii="Symbol" w:hAnsi="Symbol"/>
      <w:color w:val="auto"/>
    </w:rPr>
  </w:style>
  <w:style w:type="character" w:customStyle="1" w:styleId="WW8Num5z0">
    <w:name w:val="WW8Num5z0"/>
    <w:rsid w:val="005B645C"/>
    <w:rPr>
      <w:rFonts w:ascii="Times New Roman" w:eastAsia="Times New Roman" w:hAnsi="Times New Roman" w:cs="Times New Roman"/>
      <w:b w:val="0"/>
    </w:rPr>
  </w:style>
  <w:style w:type="character" w:customStyle="1" w:styleId="WW8Num6z0">
    <w:name w:val="WW8Num6z0"/>
    <w:rsid w:val="005B645C"/>
    <w:rPr>
      <w:rFonts w:ascii="Symbol" w:hAnsi="Symbol"/>
    </w:rPr>
  </w:style>
  <w:style w:type="character" w:customStyle="1" w:styleId="WW8Num7z0">
    <w:name w:val="WW8Num7z0"/>
    <w:rsid w:val="005B645C"/>
    <w:rPr>
      <w:rFonts w:ascii="Symbol" w:hAnsi="Symbol"/>
      <w:color w:val="auto"/>
    </w:rPr>
  </w:style>
  <w:style w:type="character" w:customStyle="1" w:styleId="WW8Num10z0">
    <w:name w:val="WW8Num10z0"/>
    <w:rsid w:val="005B645C"/>
    <w:rPr>
      <w:rFonts w:ascii="Symbol" w:hAnsi="Symbol"/>
    </w:rPr>
  </w:style>
  <w:style w:type="character" w:customStyle="1" w:styleId="WW8Num11z0">
    <w:name w:val="WW8Num11z0"/>
    <w:rsid w:val="005B645C"/>
    <w:rPr>
      <w:rFonts w:ascii="Times New Roman" w:hAnsi="Times New Roman" w:cs="Times New Roman"/>
      <w:b w:val="0"/>
    </w:rPr>
  </w:style>
  <w:style w:type="character" w:customStyle="1" w:styleId="Absatz-Standardschriftart">
    <w:name w:val="Absatz-Standardschriftart"/>
    <w:rsid w:val="005B645C"/>
  </w:style>
  <w:style w:type="character" w:customStyle="1" w:styleId="WW8Num2z1">
    <w:name w:val="WW8Num2z1"/>
    <w:rsid w:val="005B645C"/>
    <w:rPr>
      <w:rFonts w:ascii="Courier New" w:hAnsi="Courier New" w:cs="Courier New"/>
    </w:rPr>
  </w:style>
  <w:style w:type="character" w:customStyle="1" w:styleId="WW8Num2z2">
    <w:name w:val="WW8Num2z2"/>
    <w:rsid w:val="005B645C"/>
    <w:rPr>
      <w:rFonts w:ascii="Wingdings" w:hAnsi="Wingdings"/>
    </w:rPr>
  </w:style>
  <w:style w:type="character" w:customStyle="1" w:styleId="WW8Num3z1">
    <w:name w:val="WW8Num3z1"/>
    <w:rsid w:val="005B645C"/>
    <w:rPr>
      <w:color w:val="auto"/>
    </w:rPr>
  </w:style>
  <w:style w:type="character" w:customStyle="1" w:styleId="WW8Num3z2">
    <w:name w:val="WW8Num3z2"/>
    <w:rsid w:val="005B645C"/>
    <w:rPr>
      <w:rFonts w:ascii="Wingdings" w:hAnsi="Wingdings"/>
    </w:rPr>
  </w:style>
  <w:style w:type="character" w:customStyle="1" w:styleId="WW8Num3z3">
    <w:name w:val="WW8Num3z3"/>
    <w:rsid w:val="005B645C"/>
    <w:rPr>
      <w:rFonts w:ascii="Symbol" w:hAnsi="Symbol"/>
    </w:rPr>
  </w:style>
  <w:style w:type="character" w:customStyle="1" w:styleId="WW8Num3z4">
    <w:name w:val="WW8Num3z4"/>
    <w:rsid w:val="005B645C"/>
    <w:rPr>
      <w:rFonts w:ascii="Courier New" w:hAnsi="Courier New" w:cs="Courier New"/>
    </w:rPr>
  </w:style>
  <w:style w:type="character" w:customStyle="1" w:styleId="WW8Num4z1">
    <w:name w:val="WW8Num4z1"/>
    <w:rsid w:val="005B645C"/>
    <w:rPr>
      <w:rFonts w:ascii="Courier New" w:hAnsi="Courier New" w:cs="Courier New"/>
    </w:rPr>
  </w:style>
  <w:style w:type="character" w:customStyle="1" w:styleId="WW8Num4z2">
    <w:name w:val="WW8Num4z2"/>
    <w:rsid w:val="005B645C"/>
    <w:rPr>
      <w:rFonts w:ascii="Wingdings" w:hAnsi="Wingdings"/>
    </w:rPr>
  </w:style>
  <w:style w:type="character" w:customStyle="1" w:styleId="WW8Num4z3">
    <w:name w:val="WW8Num4z3"/>
    <w:rsid w:val="005B645C"/>
    <w:rPr>
      <w:rFonts w:ascii="Symbol" w:hAnsi="Symbol"/>
    </w:rPr>
  </w:style>
  <w:style w:type="character" w:customStyle="1" w:styleId="WW8Num6z1">
    <w:name w:val="WW8Num6z1"/>
    <w:rsid w:val="005B645C"/>
    <w:rPr>
      <w:rFonts w:ascii="Courier New" w:hAnsi="Courier New" w:cs="Courier New"/>
    </w:rPr>
  </w:style>
  <w:style w:type="character" w:customStyle="1" w:styleId="WW8Num6z2">
    <w:name w:val="WW8Num6z2"/>
    <w:rsid w:val="005B645C"/>
    <w:rPr>
      <w:rFonts w:ascii="Wingdings" w:hAnsi="Wingdings"/>
    </w:rPr>
  </w:style>
  <w:style w:type="character" w:customStyle="1" w:styleId="WW8Num7z1">
    <w:name w:val="WW8Num7z1"/>
    <w:rsid w:val="005B645C"/>
    <w:rPr>
      <w:rFonts w:ascii="Courier New" w:hAnsi="Courier New" w:cs="Courier New"/>
    </w:rPr>
  </w:style>
  <w:style w:type="character" w:customStyle="1" w:styleId="WW8Num7z2">
    <w:name w:val="WW8Num7z2"/>
    <w:rsid w:val="005B645C"/>
    <w:rPr>
      <w:rFonts w:ascii="Wingdings" w:hAnsi="Wingdings"/>
    </w:rPr>
  </w:style>
  <w:style w:type="character" w:customStyle="1" w:styleId="WW8Num7z3">
    <w:name w:val="WW8Num7z3"/>
    <w:rsid w:val="005B645C"/>
    <w:rPr>
      <w:rFonts w:ascii="Symbol" w:hAnsi="Symbol"/>
    </w:rPr>
  </w:style>
  <w:style w:type="character" w:customStyle="1" w:styleId="WW8Num10z1">
    <w:name w:val="WW8Num10z1"/>
    <w:rsid w:val="005B645C"/>
    <w:rPr>
      <w:rFonts w:ascii="Courier New" w:hAnsi="Courier New" w:cs="Courier New"/>
    </w:rPr>
  </w:style>
  <w:style w:type="character" w:customStyle="1" w:styleId="WW8Num10z2">
    <w:name w:val="WW8Num10z2"/>
    <w:rsid w:val="005B645C"/>
    <w:rPr>
      <w:rFonts w:ascii="Wingdings" w:hAnsi="Wingdings"/>
    </w:rPr>
  </w:style>
  <w:style w:type="character" w:customStyle="1" w:styleId="WW8Num11z1">
    <w:name w:val="WW8Num11z1"/>
    <w:rsid w:val="005B645C"/>
    <w:rPr>
      <w:i/>
    </w:rPr>
  </w:style>
  <w:style w:type="character" w:customStyle="1" w:styleId="WW8Num12z0">
    <w:name w:val="WW8Num12z0"/>
    <w:rsid w:val="005B645C"/>
    <w:rPr>
      <w:rFonts w:ascii="Times New Roman" w:eastAsia="Times New Roman" w:hAnsi="Times New Roman" w:cs="Times New Roman"/>
      <w:b w:val="0"/>
    </w:rPr>
  </w:style>
  <w:style w:type="character" w:customStyle="1" w:styleId="10">
    <w:name w:val="Основной шрифт абзаца1"/>
    <w:rsid w:val="005B645C"/>
  </w:style>
  <w:style w:type="character" w:styleId="a4">
    <w:name w:val="Hyperlink"/>
    <w:basedOn w:val="10"/>
    <w:uiPriority w:val="99"/>
    <w:rsid w:val="005B645C"/>
    <w:rPr>
      <w:color w:val="0000FF"/>
      <w:u w:val="single"/>
    </w:rPr>
  </w:style>
  <w:style w:type="character" w:customStyle="1" w:styleId="hps">
    <w:name w:val="hps"/>
    <w:basedOn w:val="10"/>
    <w:rsid w:val="005B645C"/>
  </w:style>
  <w:style w:type="character" w:customStyle="1" w:styleId="longtext">
    <w:name w:val="long_text"/>
    <w:basedOn w:val="10"/>
    <w:rsid w:val="005B645C"/>
  </w:style>
  <w:style w:type="character" w:styleId="a5">
    <w:name w:val="page number"/>
    <w:basedOn w:val="10"/>
    <w:rsid w:val="005B645C"/>
  </w:style>
  <w:style w:type="character" w:styleId="a6">
    <w:name w:val="Strong"/>
    <w:basedOn w:val="10"/>
    <w:qFormat/>
    <w:rsid w:val="005B645C"/>
    <w:rPr>
      <w:b/>
      <w:bCs/>
    </w:rPr>
  </w:style>
  <w:style w:type="character" w:customStyle="1" w:styleId="apple-converted-space">
    <w:name w:val="apple-converted-space"/>
    <w:basedOn w:val="10"/>
    <w:rsid w:val="005B645C"/>
  </w:style>
  <w:style w:type="character" w:customStyle="1" w:styleId="11">
    <w:name w:val="Знак примечания1"/>
    <w:rsid w:val="005B645C"/>
    <w:rPr>
      <w:sz w:val="16"/>
      <w:szCs w:val="16"/>
    </w:rPr>
  </w:style>
  <w:style w:type="character" w:customStyle="1" w:styleId="a7">
    <w:name w:val="Текст примечания Знак"/>
    <w:rsid w:val="005B645C"/>
    <w:rPr>
      <w:lang w:val="tr-TR" w:eastAsia="ar-SA" w:bidi="ar-SA"/>
    </w:rPr>
  </w:style>
  <w:style w:type="character" w:styleId="a8">
    <w:name w:val="FollowedHyperlink"/>
    <w:basedOn w:val="10"/>
    <w:rsid w:val="005B645C"/>
    <w:rPr>
      <w:color w:val="800080"/>
      <w:u w:val="single"/>
    </w:rPr>
  </w:style>
  <w:style w:type="character" w:customStyle="1" w:styleId="20">
    <w:name w:val="Заголовок 2 Знак"/>
    <w:basedOn w:val="10"/>
    <w:rsid w:val="005B645C"/>
    <w:rPr>
      <w:b/>
      <w:bCs/>
      <w:sz w:val="36"/>
      <w:szCs w:val="36"/>
    </w:rPr>
  </w:style>
  <w:style w:type="character" w:customStyle="1" w:styleId="a9">
    <w:name w:val="Нижний колонтитул Знак"/>
    <w:basedOn w:val="10"/>
    <w:rsid w:val="005B645C"/>
    <w:rPr>
      <w:sz w:val="24"/>
      <w:szCs w:val="24"/>
    </w:rPr>
  </w:style>
  <w:style w:type="character" w:customStyle="1" w:styleId="12">
    <w:name w:val="Заголовок 1 Знак"/>
    <w:basedOn w:val="10"/>
    <w:rsid w:val="005B645C"/>
    <w:rPr>
      <w:rFonts w:ascii="Arial" w:eastAsia="Calibri" w:hAnsi="Arial" w:cs="Arial"/>
      <w:b/>
      <w:bCs/>
      <w:kern w:val="1"/>
      <w:sz w:val="32"/>
      <w:szCs w:val="32"/>
      <w:lang w:val="ru-RU"/>
    </w:rPr>
  </w:style>
  <w:style w:type="character" w:customStyle="1" w:styleId="st">
    <w:name w:val="st"/>
    <w:basedOn w:val="10"/>
    <w:rsid w:val="005B645C"/>
    <w:rPr>
      <w:rFonts w:cs="Times New Roman"/>
    </w:rPr>
  </w:style>
  <w:style w:type="character" w:customStyle="1" w:styleId="alt-edited1">
    <w:name w:val="alt-edited1"/>
    <w:basedOn w:val="10"/>
    <w:rsid w:val="005B645C"/>
    <w:rPr>
      <w:rFonts w:cs="Times New Roman"/>
      <w:color w:val="4D90F0"/>
    </w:rPr>
  </w:style>
  <w:style w:type="paragraph" w:styleId="aa">
    <w:name w:val="Title"/>
    <w:basedOn w:val="a"/>
    <w:next w:val="a0"/>
    <w:rsid w:val="005B645C"/>
    <w:pPr>
      <w:keepNext/>
      <w:spacing w:before="240" w:after="120"/>
    </w:pPr>
    <w:rPr>
      <w:rFonts w:ascii="Arial" w:eastAsia="Arial Unicode MS" w:hAnsi="Arial" w:cs="Mangal"/>
      <w:sz w:val="28"/>
      <w:szCs w:val="28"/>
    </w:rPr>
  </w:style>
  <w:style w:type="paragraph" w:styleId="a0">
    <w:name w:val="Body Text"/>
    <w:basedOn w:val="a"/>
    <w:rsid w:val="005B645C"/>
    <w:pPr>
      <w:spacing w:after="120"/>
    </w:pPr>
  </w:style>
  <w:style w:type="paragraph" w:styleId="ab">
    <w:name w:val="List"/>
    <w:basedOn w:val="a0"/>
    <w:rsid w:val="005B645C"/>
    <w:rPr>
      <w:rFonts w:cs="Mangal"/>
    </w:rPr>
  </w:style>
  <w:style w:type="paragraph" w:customStyle="1" w:styleId="13">
    <w:name w:val="Название1"/>
    <w:basedOn w:val="a"/>
    <w:rsid w:val="005B645C"/>
    <w:pPr>
      <w:suppressLineNumbers/>
      <w:spacing w:before="120" w:after="120"/>
    </w:pPr>
    <w:rPr>
      <w:rFonts w:cs="Mangal"/>
      <w:i/>
      <w:iCs/>
    </w:rPr>
  </w:style>
  <w:style w:type="paragraph" w:customStyle="1" w:styleId="14">
    <w:name w:val="Указатель1"/>
    <w:basedOn w:val="a"/>
    <w:rsid w:val="005B645C"/>
    <w:pPr>
      <w:suppressLineNumbers/>
    </w:pPr>
    <w:rPr>
      <w:rFonts w:cs="Mangal"/>
    </w:rPr>
  </w:style>
  <w:style w:type="paragraph" w:styleId="ac">
    <w:name w:val="header"/>
    <w:basedOn w:val="a"/>
    <w:rsid w:val="005B645C"/>
  </w:style>
  <w:style w:type="paragraph" w:styleId="ad">
    <w:name w:val="footer"/>
    <w:basedOn w:val="a"/>
    <w:rsid w:val="005B645C"/>
  </w:style>
  <w:style w:type="paragraph" w:customStyle="1" w:styleId="abstract">
    <w:name w:val="abstract"/>
    <w:basedOn w:val="a"/>
    <w:next w:val="a"/>
    <w:rsid w:val="005B645C"/>
    <w:pPr>
      <w:spacing w:before="600" w:after="120"/>
      <w:ind w:left="567" w:right="567"/>
      <w:jc w:val="both"/>
    </w:pPr>
    <w:rPr>
      <w:rFonts w:ascii="Times" w:hAnsi="Times"/>
      <w:sz w:val="18"/>
      <w:szCs w:val="20"/>
      <w:lang w:val="en-US"/>
    </w:rPr>
  </w:style>
  <w:style w:type="paragraph" w:styleId="ae">
    <w:name w:val="Normal (Web)"/>
    <w:basedOn w:val="a"/>
    <w:uiPriority w:val="99"/>
    <w:rsid w:val="005B645C"/>
    <w:pPr>
      <w:spacing w:before="280" w:after="280"/>
    </w:pPr>
    <w:rPr>
      <w:lang w:val="ru-RU"/>
    </w:rPr>
  </w:style>
  <w:style w:type="paragraph" w:styleId="af">
    <w:name w:val="Balloon Text"/>
    <w:basedOn w:val="a"/>
    <w:rsid w:val="005B645C"/>
    <w:rPr>
      <w:rFonts w:ascii="Tahoma" w:hAnsi="Tahoma" w:cs="Tahoma"/>
      <w:sz w:val="16"/>
      <w:szCs w:val="16"/>
    </w:rPr>
  </w:style>
  <w:style w:type="paragraph" w:customStyle="1" w:styleId="15">
    <w:name w:val="Текст примечания1"/>
    <w:basedOn w:val="a"/>
    <w:rsid w:val="005B645C"/>
    <w:rPr>
      <w:sz w:val="20"/>
      <w:szCs w:val="20"/>
      <w:lang w:val="tr-TR"/>
    </w:rPr>
  </w:style>
  <w:style w:type="paragraph" w:customStyle="1" w:styleId="16">
    <w:name w:val="Абзац списка1"/>
    <w:basedOn w:val="a"/>
    <w:rsid w:val="005B645C"/>
    <w:pPr>
      <w:ind w:left="720"/>
    </w:pPr>
    <w:rPr>
      <w:rFonts w:eastAsia="Calibri"/>
      <w:lang w:val="ru-RU"/>
    </w:rPr>
  </w:style>
  <w:style w:type="paragraph" w:customStyle="1" w:styleId="Default">
    <w:name w:val="Default"/>
    <w:rsid w:val="005B645C"/>
    <w:pPr>
      <w:suppressAutoHyphens/>
      <w:autoSpaceDE w:val="0"/>
    </w:pPr>
    <w:rPr>
      <w:rFonts w:eastAsia="Arial"/>
      <w:color w:val="000000"/>
      <w:sz w:val="24"/>
      <w:szCs w:val="24"/>
      <w:lang w:eastAsia="ar-SA"/>
    </w:rPr>
  </w:style>
  <w:style w:type="paragraph" w:customStyle="1" w:styleId="af0">
    <w:name w:val="Содержимое таблицы"/>
    <w:basedOn w:val="a"/>
    <w:rsid w:val="005B645C"/>
    <w:pPr>
      <w:suppressLineNumbers/>
    </w:pPr>
  </w:style>
  <w:style w:type="paragraph" w:customStyle="1" w:styleId="af1">
    <w:name w:val="Заголовок таблицы"/>
    <w:basedOn w:val="af0"/>
    <w:rsid w:val="005B645C"/>
    <w:pPr>
      <w:jc w:val="center"/>
    </w:pPr>
    <w:rPr>
      <w:b/>
      <w:bCs/>
    </w:rPr>
  </w:style>
  <w:style w:type="character" w:customStyle="1" w:styleId="FontStyle83">
    <w:name w:val="Font Style83"/>
    <w:basedOn w:val="a1"/>
    <w:rsid w:val="00B04115"/>
    <w:rPr>
      <w:rFonts w:ascii="Arial Unicode MS" w:eastAsia="Arial Unicode MS" w:cs="Arial Unicode MS"/>
      <w:color w:val="000000"/>
      <w:sz w:val="14"/>
      <w:szCs w:val="14"/>
    </w:rPr>
  </w:style>
  <w:style w:type="paragraph" w:styleId="af2">
    <w:name w:val="List Paragraph"/>
    <w:basedOn w:val="a"/>
    <w:uiPriority w:val="34"/>
    <w:qFormat/>
    <w:rsid w:val="00213924"/>
    <w:pPr>
      <w:ind w:left="720"/>
      <w:contextualSpacing/>
    </w:pPr>
  </w:style>
  <w:style w:type="character" w:customStyle="1" w:styleId="UnresolvedMention">
    <w:name w:val="Unresolved Mention"/>
    <w:basedOn w:val="a1"/>
    <w:uiPriority w:val="99"/>
    <w:semiHidden/>
    <w:unhideWhenUsed/>
    <w:rsid w:val="0003456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608171">
      <w:bodyDiv w:val="1"/>
      <w:marLeft w:val="0"/>
      <w:marRight w:val="0"/>
      <w:marTop w:val="0"/>
      <w:marBottom w:val="0"/>
      <w:divBdr>
        <w:top w:val="none" w:sz="0" w:space="0" w:color="auto"/>
        <w:left w:val="none" w:sz="0" w:space="0" w:color="auto"/>
        <w:bottom w:val="none" w:sz="0" w:space="0" w:color="auto"/>
        <w:right w:val="none" w:sz="0" w:space="0" w:color="auto"/>
      </w:divBdr>
    </w:div>
    <w:div w:id="1885360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reativecommons.org/licenses/by-nc-sa/4.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mytro%20Bezuhlyi\Downloads\template_itlt_en.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798F9-9EDC-4E13-BCDD-9CDFE3266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template_itlt_en</Template>
  <TotalTime>9</TotalTime>
  <Pages>1</Pages>
  <Words>26183</Words>
  <Characters>14925</Characters>
  <Application>Microsoft Office Word</Application>
  <DocSecurity>0</DocSecurity>
  <Lines>124</Lines>
  <Paragraphs>82</Paragraphs>
  <ScaleCrop>false</ScaleCrop>
  <HeadingPairs>
    <vt:vector size="2" baseType="variant">
      <vt:variant>
        <vt:lpstr>Название</vt:lpstr>
      </vt:variant>
      <vt:variant>
        <vt:i4>1</vt:i4>
      </vt:variant>
    </vt:vector>
  </HeadingPairs>
  <TitlesOfParts>
    <vt:vector size="1" baseType="lpstr">
      <vt:lpstr>Інформаційні технології і засоби навчання</vt:lpstr>
    </vt:vector>
  </TitlesOfParts>
  <Company>Microsoft</Company>
  <LinksUpToDate>false</LinksUpToDate>
  <CharactersWithSpaces>41026</CharactersWithSpaces>
  <SharedDoc>false</SharedDoc>
  <HLinks>
    <vt:vector size="18" baseType="variant">
      <vt:variant>
        <vt:i4>4259931</vt:i4>
      </vt:variant>
      <vt:variant>
        <vt:i4>18</vt:i4>
      </vt:variant>
      <vt:variant>
        <vt:i4>0</vt:i4>
      </vt:variant>
      <vt:variant>
        <vt:i4>5</vt:i4>
      </vt:variant>
      <vt:variant>
        <vt:lpwstr>http://creativecommons.org/licenses/by-nc-sa/4.0/</vt:lpwstr>
      </vt:variant>
      <vt:variant>
        <vt:lpwstr/>
      </vt:variant>
      <vt:variant>
        <vt:i4>2687098</vt:i4>
      </vt:variant>
      <vt:variant>
        <vt:i4>15</vt:i4>
      </vt:variant>
      <vt:variant>
        <vt:i4>0</vt:i4>
      </vt:variant>
      <vt:variant>
        <vt:i4>5</vt:i4>
      </vt:variant>
      <vt:variant>
        <vt:lpwstr>http://www.multitran.ru/c/m.exe?t=42021_1_2&amp;s1=%E1%EB%E0%E3%EE%E4%E0%F0%ED%EE%F1%F2%FC</vt:lpwstr>
      </vt:variant>
      <vt:variant>
        <vt:lpwstr/>
      </vt:variant>
      <vt:variant>
        <vt:i4>4259931</vt:i4>
      </vt:variant>
      <vt:variant>
        <vt:i4>10121</vt:i4>
      </vt:variant>
      <vt:variant>
        <vt:i4>1030</vt:i4>
      </vt:variant>
      <vt:variant>
        <vt:i4>4</vt:i4>
      </vt:variant>
      <vt:variant>
        <vt:lpwstr>http://creativecommons.org/licenses/by-nc-sa/4.0/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Інформаційні технології і засоби навчання</dc:title>
  <dc:creator>Dmytro Bezuhlyi</dc:creator>
  <cp:lastModifiedBy>Аня</cp:lastModifiedBy>
  <cp:revision>6</cp:revision>
  <cp:lastPrinted>2013-03-07T17:46:00Z</cp:lastPrinted>
  <dcterms:created xsi:type="dcterms:W3CDTF">2018-01-02T07:09:00Z</dcterms:created>
  <dcterms:modified xsi:type="dcterms:W3CDTF">2018-01-04T17:04:00Z</dcterms:modified>
</cp:coreProperties>
</file>